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BE" w:rsidRDefault="00AB6ABE" w:rsidP="002E1BE8">
      <w:pPr>
        <w:jc w:val="center"/>
        <w:rPr>
          <w:rFonts w:ascii="Tahoma" w:hAnsi="Tahoma" w:cs="Tahoma"/>
          <w:b/>
          <w:sz w:val="52"/>
          <w:szCs w:val="52"/>
        </w:rPr>
      </w:pPr>
    </w:p>
    <w:p w:rsidR="00AB6ABE" w:rsidRDefault="00AB6ABE" w:rsidP="002E1BE8">
      <w:pPr>
        <w:jc w:val="center"/>
        <w:rPr>
          <w:rFonts w:ascii="Tahoma" w:hAnsi="Tahoma" w:cs="Tahoma"/>
          <w:b/>
          <w:sz w:val="52"/>
          <w:szCs w:val="52"/>
        </w:rPr>
      </w:pPr>
    </w:p>
    <w:p w:rsidR="00CD2ACC" w:rsidRDefault="00C8338F" w:rsidP="002E1BE8">
      <w:pPr>
        <w:jc w:val="center"/>
        <w:rPr>
          <w:rFonts w:ascii="Tahoma" w:hAnsi="Tahoma" w:cs="Tahoma"/>
          <w:b/>
          <w:sz w:val="52"/>
          <w:szCs w:val="52"/>
        </w:rPr>
      </w:pPr>
      <w:r>
        <w:rPr>
          <w:rFonts w:ascii="Tahoma" w:hAnsi="Tahoma" w:cs="Tahoma"/>
          <w:b/>
          <w:sz w:val="52"/>
          <w:szCs w:val="52"/>
        </w:rPr>
        <w:t>Boostersessie</w:t>
      </w:r>
    </w:p>
    <w:p w:rsidR="005543CD" w:rsidRDefault="005543CD" w:rsidP="005543CD">
      <w:pPr>
        <w:jc w:val="center"/>
        <w:rPr>
          <w:rFonts w:ascii="Tahoma" w:hAnsi="Tahoma" w:cs="Tahoma"/>
          <w:b/>
          <w:sz w:val="52"/>
          <w:szCs w:val="52"/>
        </w:rPr>
      </w:pPr>
      <w:r>
        <w:rPr>
          <w:rFonts w:ascii="Tahoma" w:hAnsi="Tahoma" w:cs="Tahoma"/>
          <w:b/>
          <w:sz w:val="52"/>
          <w:szCs w:val="52"/>
        </w:rPr>
        <w:t>Schema</w:t>
      </w:r>
      <w:r w:rsidRPr="00326E3D">
        <w:rPr>
          <w:rFonts w:ascii="Tahoma" w:hAnsi="Tahoma" w:cs="Tahoma"/>
          <w:b/>
          <w:sz w:val="52"/>
          <w:szCs w:val="52"/>
        </w:rPr>
        <w:t>therapie</w:t>
      </w:r>
    </w:p>
    <w:p w:rsidR="00CD2ACC" w:rsidRPr="00326E3D" w:rsidRDefault="00CD2ACC" w:rsidP="002E1BE8">
      <w:pPr>
        <w:jc w:val="center"/>
        <w:rPr>
          <w:rFonts w:ascii="Tahoma" w:hAnsi="Tahoma" w:cs="Tahoma"/>
        </w:rPr>
      </w:pPr>
    </w:p>
    <w:p w:rsidR="002E1BE8" w:rsidRPr="00326E3D" w:rsidRDefault="002E1BE8" w:rsidP="002E1BE8">
      <w:pPr>
        <w:jc w:val="center"/>
        <w:rPr>
          <w:rFonts w:ascii="Tahoma" w:hAnsi="Tahoma" w:cs="Tahoma"/>
        </w:rPr>
      </w:pPr>
    </w:p>
    <w:p w:rsidR="00FB1BF3" w:rsidRDefault="00FB1BF3" w:rsidP="00FB1BF3">
      <w:pPr>
        <w:rPr>
          <w:rFonts w:ascii="Tahoma" w:hAnsi="Tahoma" w:cs="Tahoma"/>
          <w:b/>
          <w:sz w:val="32"/>
          <w:szCs w:val="32"/>
        </w:rPr>
      </w:pPr>
      <w:r>
        <w:rPr>
          <w:rFonts w:ascii="Tahoma" w:hAnsi="Tahoma" w:cs="Tahoma"/>
          <w:b/>
          <w:sz w:val="32"/>
          <w:szCs w:val="32"/>
        </w:rPr>
        <w:t>Algemeen</w:t>
      </w:r>
    </w:p>
    <w:p w:rsidR="00FB1BF3" w:rsidRDefault="00FB1BF3" w:rsidP="00FB1BF3">
      <w:pPr>
        <w:rPr>
          <w:rFonts w:ascii="Tahoma" w:hAnsi="Tahoma" w:cs="Tahoma"/>
          <w:sz w:val="20"/>
          <w:szCs w:val="20"/>
        </w:rPr>
      </w:pPr>
    </w:p>
    <w:p w:rsidR="00FB1BF3" w:rsidRDefault="00FB1BF3" w:rsidP="00FB1BF3">
      <w:pPr>
        <w:rPr>
          <w:rFonts w:ascii="Tahoma" w:hAnsi="Tahoma" w:cs="Tahoma"/>
          <w:b/>
          <w:sz w:val="20"/>
          <w:szCs w:val="20"/>
        </w:rPr>
      </w:pPr>
      <w:r>
        <w:rPr>
          <w:rFonts w:ascii="Tahoma" w:hAnsi="Tahoma" w:cs="Tahoma"/>
          <w:b/>
          <w:sz w:val="20"/>
          <w:szCs w:val="20"/>
        </w:rPr>
        <w:t>Ontwikkeling en opzet</w:t>
      </w:r>
    </w:p>
    <w:p w:rsidR="006F0F44" w:rsidRPr="006F0F44" w:rsidRDefault="006F0F44" w:rsidP="006F0F44">
      <w:pPr>
        <w:rPr>
          <w:rFonts w:ascii="Tahoma" w:hAnsi="Tahoma" w:cs="Tahoma"/>
          <w:sz w:val="20"/>
          <w:szCs w:val="20"/>
        </w:rPr>
      </w:pPr>
      <w:r w:rsidRPr="006F0F44">
        <w:rPr>
          <w:rFonts w:ascii="Tahoma" w:hAnsi="Tahoma" w:cs="Tahoma"/>
          <w:sz w:val="20"/>
          <w:szCs w:val="20"/>
        </w:rPr>
        <w:t>Schematherapie is een vorm van psychotherapie</w:t>
      </w:r>
      <w:r w:rsidR="005E527D">
        <w:rPr>
          <w:rFonts w:ascii="Tahoma" w:hAnsi="Tahoma" w:cs="Tahoma"/>
          <w:sz w:val="20"/>
          <w:szCs w:val="20"/>
        </w:rPr>
        <w:t xml:space="preserve"> voor mensen met ernstige psychische stoornissen, </w:t>
      </w:r>
      <w:r w:rsidR="000655EF">
        <w:rPr>
          <w:rFonts w:ascii="Tahoma" w:hAnsi="Tahoma" w:cs="Tahoma"/>
          <w:sz w:val="20"/>
          <w:szCs w:val="20"/>
        </w:rPr>
        <w:t xml:space="preserve">ontwikkeld als behandeling van persoonlijkheidsproblematiek, maar inmiddels ook effectief gebleken bij bijv. </w:t>
      </w:r>
      <w:r w:rsidR="005E527D">
        <w:rPr>
          <w:rFonts w:ascii="Tahoma" w:hAnsi="Tahoma" w:cs="Tahoma"/>
          <w:sz w:val="20"/>
          <w:szCs w:val="20"/>
        </w:rPr>
        <w:t xml:space="preserve">een recidiverende depressie of angststoornis. Schematherapie helpt de cliënt </w:t>
      </w:r>
      <w:r w:rsidRPr="006F0F44">
        <w:rPr>
          <w:rFonts w:ascii="Tahoma" w:hAnsi="Tahoma" w:cs="Tahoma"/>
          <w:sz w:val="20"/>
          <w:szCs w:val="20"/>
        </w:rPr>
        <w:t>om de oorsprong van</w:t>
      </w:r>
      <w:r w:rsidR="005E527D">
        <w:rPr>
          <w:rFonts w:ascii="Tahoma" w:hAnsi="Tahoma" w:cs="Tahoma"/>
          <w:sz w:val="20"/>
          <w:szCs w:val="20"/>
        </w:rPr>
        <w:t xml:space="preserve"> disfunctionele </w:t>
      </w:r>
      <w:r w:rsidRPr="006F0F44">
        <w:rPr>
          <w:rFonts w:ascii="Tahoma" w:hAnsi="Tahoma" w:cs="Tahoma"/>
          <w:sz w:val="20"/>
          <w:szCs w:val="20"/>
        </w:rPr>
        <w:t>gedragspatronen te doorgronden en te veranderen. De invloed van ervaringen uit de jeugd op</w:t>
      </w:r>
      <w:r w:rsidR="005E527D">
        <w:rPr>
          <w:rFonts w:ascii="Tahoma" w:hAnsi="Tahoma" w:cs="Tahoma"/>
          <w:sz w:val="20"/>
          <w:szCs w:val="20"/>
        </w:rPr>
        <w:t xml:space="preserve"> </w:t>
      </w:r>
      <w:r w:rsidRPr="006F0F44">
        <w:rPr>
          <w:rFonts w:ascii="Tahoma" w:hAnsi="Tahoma" w:cs="Tahoma"/>
          <w:sz w:val="20"/>
          <w:szCs w:val="20"/>
        </w:rPr>
        <w:t>patronen en het dagelijkse leven worden onderzocht. Doel is om de cliënt te laten voelen wat</w:t>
      </w:r>
      <w:r w:rsidR="005E527D">
        <w:rPr>
          <w:rFonts w:ascii="Tahoma" w:hAnsi="Tahoma" w:cs="Tahoma"/>
          <w:sz w:val="20"/>
          <w:szCs w:val="20"/>
        </w:rPr>
        <w:t xml:space="preserve"> </w:t>
      </w:r>
      <w:r w:rsidRPr="006F0F44">
        <w:rPr>
          <w:rFonts w:ascii="Tahoma" w:hAnsi="Tahoma" w:cs="Tahoma"/>
          <w:sz w:val="20"/>
          <w:szCs w:val="20"/>
        </w:rPr>
        <w:t>zijn/haar behoeften zijn</w:t>
      </w:r>
      <w:r w:rsidR="005E527D">
        <w:rPr>
          <w:rFonts w:ascii="Tahoma" w:hAnsi="Tahoma" w:cs="Tahoma"/>
          <w:sz w:val="20"/>
          <w:szCs w:val="20"/>
        </w:rPr>
        <w:t>, te verwerken wat hij/zij is tekortgekomen</w:t>
      </w:r>
      <w:r w:rsidRPr="006F0F44">
        <w:rPr>
          <w:rFonts w:ascii="Tahoma" w:hAnsi="Tahoma" w:cs="Tahoma"/>
          <w:sz w:val="20"/>
          <w:szCs w:val="20"/>
        </w:rPr>
        <w:t xml:space="preserve"> en om op een gezon</w:t>
      </w:r>
      <w:r w:rsidR="005E527D">
        <w:rPr>
          <w:rFonts w:ascii="Tahoma" w:hAnsi="Tahoma" w:cs="Tahoma"/>
          <w:sz w:val="20"/>
          <w:szCs w:val="20"/>
        </w:rPr>
        <w:t>dere manier te leren reageren op behoeftes, problemen en frustraties</w:t>
      </w:r>
      <w:r w:rsidRPr="006F0F44">
        <w:rPr>
          <w:rFonts w:ascii="Tahoma" w:hAnsi="Tahoma" w:cs="Tahoma"/>
          <w:sz w:val="20"/>
          <w:szCs w:val="20"/>
        </w:rPr>
        <w:t>. Hierdoor</w:t>
      </w:r>
      <w:r w:rsidR="005E527D">
        <w:rPr>
          <w:rFonts w:ascii="Tahoma" w:hAnsi="Tahoma" w:cs="Tahoma"/>
          <w:sz w:val="20"/>
          <w:szCs w:val="20"/>
        </w:rPr>
        <w:t xml:space="preserve"> </w:t>
      </w:r>
      <w:r w:rsidRPr="006F0F44">
        <w:rPr>
          <w:rFonts w:ascii="Tahoma" w:hAnsi="Tahoma" w:cs="Tahoma"/>
          <w:sz w:val="20"/>
          <w:szCs w:val="20"/>
        </w:rPr>
        <w:t>veranderen niet alleen het gedrag, maar ook gedachten en gevoelens.</w:t>
      </w:r>
    </w:p>
    <w:p w:rsidR="005E527D" w:rsidRDefault="005E527D" w:rsidP="006F0F44">
      <w:pPr>
        <w:rPr>
          <w:rFonts w:ascii="Tahoma" w:hAnsi="Tahoma" w:cs="Tahoma"/>
          <w:sz w:val="20"/>
          <w:szCs w:val="20"/>
        </w:rPr>
      </w:pPr>
    </w:p>
    <w:p w:rsidR="005E527D" w:rsidRDefault="005E527D" w:rsidP="005E527D">
      <w:pPr>
        <w:rPr>
          <w:rFonts w:ascii="Tahoma" w:hAnsi="Tahoma" w:cs="Tahoma"/>
          <w:sz w:val="20"/>
          <w:szCs w:val="20"/>
        </w:rPr>
      </w:pPr>
      <w:r>
        <w:rPr>
          <w:rFonts w:ascii="Tahoma" w:hAnsi="Tahoma" w:cs="Tahoma"/>
          <w:sz w:val="20"/>
          <w:szCs w:val="20"/>
        </w:rPr>
        <w:t xml:space="preserve">In de </w:t>
      </w:r>
      <w:r w:rsidR="00C8338F">
        <w:rPr>
          <w:rFonts w:ascii="Tahoma" w:hAnsi="Tahoma" w:cs="Tahoma"/>
          <w:sz w:val="20"/>
          <w:szCs w:val="20"/>
        </w:rPr>
        <w:t>boostersessie Schematherapie</w:t>
      </w:r>
      <w:r w:rsidR="00CD2ACC">
        <w:rPr>
          <w:rFonts w:ascii="Tahoma" w:hAnsi="Tahoma" w:cs="Tahoma"/>
          <w:sz w:val="20"/>
          <w:szCs w:val="20"/>
        </w:rPr>
        <w:t xml:space="preserve"> worden de basisprincipes van schematherapie als bekend verondersteld en ligt de focus op het verdiepen van kennis en vaardigheden</w:t>
      </w:r>
      <w:r w:rsidR="00C8338F">
        <w:rPr>
          <w:rFonts w:ascii="Tahoma" w:hAnsi="Tahoma" w:cs="Tahoma"/>
          <w:sz w:val="20"/>
          <w:szCs w:val="20"/>
        </w:rPr>
        <w:t xml:space="preserve"> aan de hand van vragen en casuïstiek van de deelnemers</w:t>
      </w:r>
      <w:r w:rsidR="00CD2ACC">
        <w:rPr>
          <w:rFonts w:ascii="Tahoma" w:hAnsi="Tahoma" w:cs="Tahoma"/>
          <w:sz w:val="20"/>
          <w:szCs w:val="20"/>
        </w:rPr>
        <w:t xml:space="preserve">. </w:t>
      </w:r>
      <w:r w:rsidR="00C8338F">
        <w:rPr>
          <w:rFonts w:ascii="Tahoma" w:hAnsi="Tahoma" w:cs="Tahoma"/>
          <w:sz w:val="20"/>
          <w:szCs w:val="20"/>
        </w:rPr>
        <w:t xml:space="preserve">Zo kan er aandacht worden besteed </w:t>
      </w:r>
      <w:r>
        <w:rPr>
          <w:rFonts w:ascii="Tahoma" w:hAnsi="Tahoma" w:cs="Tahoma"/>
          <w:sz w:val="20"/>
          <w:szCs w:val="20"/>
        </w:rPr>
        <w:t xml:space="preserve">aan </w:t>
      </w:r>
      <w:r w:rsidR="000B21F4">
        <w:rPr>
          <w:rFonts w:ascii="Tahoma" w:hAnsi="Tahoma" w:cs="Tahoma"/>
          <w:sz w:val="20"/>
          <w:szCs w:val="20"/>
        </w:rPr>
        <w:t>casusconceptualisatie</w:t>
      </w:r>
      <w:r w:rsidR="00D52984">
        <w:rPr>
          <w:rFonts w:ascii="Tahoma" w:hAnsi="Tahoma" w:cs="Tahoma"/>
          <w:sz w:val="20"/>
          <w:szCs w:val="20"/>
        </w:rPr>
        <w:t xml:space="preserve"> van verschillende persoonlijkheidsstoornissen</w:t>
      </w:r>
      <w:r w:rsidR="000B21F4">
        <w:rPr>
          <w:rFonts w:ascii="Tahoma" w:hAnsi="Tahoma" w:cs="Tahoma"/>
          <w:sz w:val="20"/>
          <w:szCs w:val="20"/>
        </w:rPr>
        <w:t xml:space="preserve">, de </w:t>
      </w:r>
      <w:r>
        <w:rPr>
          <w:rFonts w:ascii="Tahoma" w:hAnsi="Tahoma" w:cs="Tahoma"/>
          <w:sz w:val="20"/>
          <w:szCs w:val="20"/>
        </w:rPr>
        <w:t>therapeutische relatie, het werken met schema’s en schemamodi,</w:t>
      </w:r>
      <w:r w:rsidR="00D52984">
        <w:rPr>
          <w:rFonts w:ascii="Tahoma" w:hAnsi="Tahoma" w:cs="Tahoma"/>
          <w:sz w:val="20"/>
          <w:szCs w:val="20"/>
        </w:rPr>
        <w:t xml:space="preserve"> </w:t>
      </w:r>
      <w:proofErr w:type="spellStart"/>
      <w:r w:rsidR="00890958">
        <w:rPr>
          <w:rFonts w:ascii="Tahoma" w:hAnsi="Tahoma" w:cs="Tahoma"/>
          <w:sz w:val="20"/>
          <w:szCs w:val="20"/>
        </w:rPr>
        <w:t>limited</w:t>
      </w:r>
      <w:proofErr w:type="spellEnd"/>
      <w:r w:rsidR="00890958">
        <w:rPr>
          <w:rFonts w:ascii="Tahoma" w:hAnsi="Tahoma" w:cs="Tahoma"/>
          <w:sz w:val="20"/>
          <w:szCs w:val="20"/>
        </w:rPr>
        <w:t xml:space="preserve"> </w:t>
      </w:r>
      <w:proofErr w:type="spellStart"/>
      <w:r w:rsidR="00890958">
        <w:rPr>
          <w:rFonts w:ascii="Tahoma" w:hAnsi="Tahoma" w:cs="Tahoma"/>
          <w:sz w:val="20"/>
          <w:szCs w:val="20"/>
        </w:rPr>
        <w:t>reparenting</w:t>
      </w:r>
      <w:proofErr w:type="spellEnd"/>
      <w:r w:rsidR="00890958">
        <w:rPr>
          <w:rFonts w:ascii="Tahoma" w:hAnsi="Tahoma" w:cs="Tahoma"/>
          <w:sz w:val="20"/>
          <w:szCs w:val="20"/>
        </w:rPr>
        <w:t xml:space="preserve">, </w:t>
      </w:r>
      <w:proofErr w:type="spellStart"/>
      <w:r>
        <w:rPr>
          <w:rFonts w:ascii="Tahoma" w:hAnsi="Tahoma" w:cs="Tahoma"/>
          <w:sz w:val="20"/>
          <w:szCs w:val="20"/>
        </w:rPr>
        <w:t>experiëntiële</w:t>
      </w:r>
      <w:proofErr w:type="spellEnd"/>
      <w:r>
        <w:rPr>
          <w:rFonts w:ascii="Tahoma" w:hAnsi="Tahoma" w:cs="Tahoma"/>
          <w:sz w:val="20"/>
          <w:szCs w:val="20"/>
        </w:rPr>
        <w:t xml:space="preserve"> technieken</w:t>
      </w:r>
      <w:r w:rsidR="00C8338F">
        <w:rPr>
          <w:rFonts w:ascii="Tahoma" w:hAnsi="Tahoma" w:cs="Tahoma"/>
          <w:sz w:val="20"/>
          <w:szCs w:val="20"/>
        </w:rPr>
        <w:t>, cognitieve en gedragstechnieken</w:t>
      </w:r>
      <w:r>
        <w:rPr>
          <w:rFonts w:ascii="Tahoma" w:hAnsi="Tahoma" w:cs="Tahoma"/>
          <w:sz w:val="20"/>
          <w:szCs w:val="20"/>
        </w:rPr>
        <w:t>. Ook de invloed van de eigen schema’s van de therapeut k</w:t>
      </w:r>
      <w:r w:rsidR="00C8338F">
        <w:rPr>
          <w:rFonts w:ascii="Tahoma" w:hAnsi="Tahoma" w:cs="Tahoma"/>
          <w:sz w:val="20"/>
          <w:szCs w:val="20"/>
        </w:rPr>
        <w:t>an aan de orde komen</w:t>
      </w:r>
      <w:r>
        <w:rPr>
          <w:rFonts w:ascii="Tahoma" w:hAnsi="Tahoma" w:cs="Tahoma"/>
          <w:sz w:val="20"/>
          <w:szCs w:val="20"/>
        </w:rPr>
        <w:t xml:space="preserve">. </w:t>
      </w:r>
    </w:p>
    <w:p w:rsidR="000B21F4" w:rsidRDefault="000B21F4" w:rsidP="00BC1AE1">
      <w:pPr>
        <w:rPr>
          <w:rFonts w:ascii="Tahoma" w:hAnsi="Tahoma" w:cs="Tahoma"/>
          <w:sz w:val="20"/>
          <w:szCs w:val="20"/>
        </w:rPr>
      </w:pPr>
    </w:p>
    <w:p w:rsidR="00AF4DA2" w:rsidRDefault="00BC1AE1" w:rsidP="00BC1AE1">
      <w:pPr>
        <w:rPr>
          <w:rFonts w:ascii="Tahoma" w:hAnsi="Tahoma" w:cs="Tahoma"/>
          <w:sz w:val="20"/>
          <w:szCs w:val="20"/>
        </w:rPr>
      </w:pPr>
      <w:r>
        <w:rPr>
          <w:rFonts w:ascii="Tahoma" w:hAnsi="Tahoma" w:cs="Tahoma"/>
          <w:sz w:val="20"/>
          <w:szCs w:val="20"/>
        </w:rPr>
        <w:t>Aan de</w:t>
      </w:r>
      <w:r w:rsidR="00C8338F">
        <w:rPr>
          <w:rFonts w:ascii="Tahoma" w:hAnsi="Tahoma" w:cs="Tahoma"/>
          <w:sz w:val="20"/>
          <w:szCs w:val="20"/>
        </w:rPr>
        <w:t xml:space="preserve"> hand van casuïstiek wordt </w:t>
      </w:r>
      <w:r>
        <w:rPr>
          <w:rFonts w:ascii="Tahoma" w:hAnsi="Tahoma" w:cs="Tahoma"/>
          <w:sz w:val="20"/>
          <w:szCs w:val="20"/>
        </w:rPr>
        <w:t>praktisch geoefend me</w:t>
      </w:r>
      <w:r w:rsidR="00C8338F">
        <w:rPr>
          <w:rFonts w:ascii="Tahoma" w:hAnsi="Tahoma" w:cs="Tahoma"/>
          <w:sz w:val="20"/>
          <w:szCs w:val="20"/>
        </w:rPr>
        <w:t>t de verschillende technieken</w:t>
      </w:r>
      <w:r>
        <w:rPr>
          <w:rFonts w:ascii="Tahoma" w:hAnsi="Tahoma" w:cs="Tahoma"/>
          <w:sz w:val="20"/>
          <w:szCs w:val="20"/>
        </w:rPr>
        <w:t>. Er wordt veel in subgroepen gewerkt, waarbij de docent gerichte</w:t>
      </w:r>
      <w:r w:rsidR="00C8338F">
        <w:rPr>
          <w:rFonts w:ascii="Tahoma" w:hAnsi="Tahoma" w:cs="Tahoma"/>
          <w:sz w:val="20"/>
          <w:szCs w:val="20"/>
        </w:rPr>
        <w:t xml:space="preserve"> feedback geeft. Werkvormen zijn</w:t>
      </w:r>
      <w:r>
        <w:rPr>
          <w:rFonts w:ascii="Tahoma" w:hAnsi="Tahoma" w:cs="Tahoma"/>
          <w:sz w:val="20"/>
          <w:szCs w:val="20"/>
        </w:rPr>
        <w:t xml:space="preserve"> onder andere demonstraties, rollens</w:t>
      </w:r>
      <w:r w:rsidR="00890958">
        <w:rPr>
          <w:rFonts w:ascii="Tahoma" w:hAnsi="Tahoma" w:cs="Tahoma"/>
          <w:sz w:val="20"/>
          <w:szCs w:val="20"/>
        </w:rPr>
        <w:t>pellen</w:t>
      </w:r>
      <w:r>
        <w:rPr>
          <w:rFonts w:ascii="Tahoma" w:hAnsi="Tahoma" w:cs="Tahoma"/>
          <w:sz w:val="20"/>
          <w:szCs w:val="20"/>
        </w:rPr>
        <w:t xml:space="preserve"> en discussies.</w:t>
      </w:r>
    </w:p>
    <w:p w:rsidR="006F0F44" w:rsidRPr="006F0F44" w:rsidRDefault="006F0F44" w:rsidP="006F0F44">
      <w:pPr>
        <w:rPr>
          <w:rFonts w:ascii="Tahoma" w:hAnsi="Tahoma" w:cs="Tahoma"/>
          <w:sz w:val="20"/>
          <w:szCs w:val="20"/>
        </w:rPr>
      </w:pPr>
    </w:p>
    <w:p w:rsidR="00FB1BF3" w:rsidRDefault="00FB1BF3" w:rsidP="00FB1BF3">
      <w:pPr>
        <w:rPr>
          <w:rFonts w:ascii="Tahoma" w:hAnsi="Tahoma" w:cs="Tahoma"/>
          <w:b/>
          <w:sz w:val="20"/>
          <w:szCs w:val="20"/>
        </w:rPr>
      </w:pPr>
      <w:r>
        <w:rPr>
          <w:rFonts w:ascii="Tahoma" w:hAnsi="Tahoma" w:cs="Tahoma"/>
          <w:b/>
          <w:sz w:val="20"/>
          <w:szCs w:val="20"/>
        </w:rPr>
        <w:t>Cursusdata en locatie</w:t>
      </w:r>
    </w:p>
    <w:p w:rsidR="00FB1BF3" w:rsidRPr="00AF4DA2" w:rsidRDefault="006F0F44" w:rsidP="00FB1BF3">
      <w:pPr>
        <w:rPr>
          <w:rFonts w:ascii="Tahoma" w:hAnsi="Tahoma" w:cs="Tahoma"/>
          <w:sz w:val="20"/>
          <w:szCs w:val="20"/>
          <w:lang w:val="en-GB"/>
        </w:rPr>
      </w:pPr>
      <w:r w:rsidRPr="00AF4DA2">
        <w:rPr>
          <w:rFonts w:ascii="Tahoma" w:hAnsi="Tahoma" w:cs="Tahoma"/>
          <w:sz w:val="20"/>
          <w:szCs w:val="20"/>
          <w:lang w:val="en-GB"/>
        </w:rPr>
        <w:t>Data: diverse data</w:t>
      </w:r>
      <w:r w:rsidR="00AF4DA2" w:rsidRPr="00AF4DA2">
        <w:rPr>
          <w:rFonts w:ascii="Tahoma" w:hAnsi="Tahoma" w:cs="Tahoma"/>
          <w:sz w:val="20"/>
          <w:szCs w:val="20"/>
          <w:lang w:val="en-GB"/>
        </w:rPr>
        <w:t xml:space="preserve">, </w:t>
      </w:r>
      <w:proofErr w:type="spellStart"/>
      <w:r w:rsidR="00AF4DA2" w:rsidRPr="00AF4DA2">
        <w:rPr>
          <w:rFonts w:ascii="Tahoma" w:hAnsi="Tahoma" w:cs="Tahoma"/>
          <w:sz w:val="20"/>
          <w:szCs w:val="20"/>
          <w:lang w:val="en-GB"/>
        </w:rPr>
        <w:t>ook</w:t>
      </w:r>
      <w:proofErr w:type="spellEnd"/>
      <w:r w:rsidR="00AF4DA2" w:rsidRPr="00AF4DA2">
        <w:rPr>
          <w:rFonts w:ascii="Tahoma" w:hAnsi="Tahoma" w:cs="Tahoma"/>
          <w:sz w:val="20"/>
          <w:szCs w:val="20"/>
          <w:lang w:val="en-GB"/>
        </w:rPr>
        <w:t xml:space="preserve"> </w:t>
      </w:r>
      <w:proofErr w:type="spellStart"/>
      <w:r w:rsidR="00AF4DA2" w:rsidRPr="00AF4DA2">
        <w:rPr>
          <w:rFonts w:ascii="Tahoma" w:hAnsi="Tahoma" w:cs="Tahoma"/>
          <w:sz w:val="20"/>
          <w:szCs w:val="20"/>
          <w:lang w:val="en-GB"/>
        </w:rPr>
        <w:t>incompany</w:t>
      </w:r>
      <w:proofErr w:type="spellEnd"/>
      <w:r w:rsidR="00AF4DA2" w:rsidRPr="00AF4DA2">
        <w:rPr>
          <w:rFonts w:ascii="Tahoma" w:hAnsi="Tahoma" w:cs="Tahoma"/>
          <w:sz w:val="20"/>
          <w:szCs w:val="20"/>
          <w:lang w:val="en-GB"/>
        </w:rPr>
        <w:t xml:space="preserve"> </w:t>
      </w:r>
      <w:proofErr w:type="spellStart"/>
      <w:r w:rsidR="00AF4DA2" w:rsidRPr="00AF4DA2">
        <w:rPr>
          <w:rFonts w:ascii="Tahoma" w:hAnsi="Tahoma" w:cs="Tahoma"/>
          <w:sz w:val="20"/>
          <w:szCs w:val="20"/>
          <w:lang w:val="en-GB"/>
        </w:rPr>
        <w:t>mogelijk</w:t>
      </w:r>
      <w:proofErr w:type="spellEnd"/>
    </w:p>
    <w:p w:rsidR="00C8338F" w:rsidRDefault="006F0F44" w:rsidP="00FB1BF3">
      <w:pPr>
        <w:rPr>
          <w:rFonts w:ascii="Tahoma" w:hAnsi="Tahoma" w:cs="Tahoma"/>
          <w:sz w:val="20"/>
          <w:szCs w:val="20"/>
        </w:rPr>
      </w:pPr>
      <w:r>
        <w:rPr>
          <w:rFonts w:ascii="Tahoma" w:hAnsi="Tahoma" w:cs="Tahoma"/>
          <w:sz w:val="20"/>
          <w:szCs w:val="20"/>
        </w:rPr>
        <w:t xml:space="preserve">Locatie: o.a. </w:t>
      </w:r>
      <w:r w:rsidR="00C8338F">
        <w:rPr>
          <w:rFonts w:ascii="Tahoma" w:hAnsi="Tahoma" w:cs="Tahoma"/>
          <w:sz w:val="20"/>
          <w:szCs w:val="20"/>
        </w:rPr>
        <w:t>Nijmegen</w:t>
      </w:r>
    </w:p>
    <w:p w:rsidR="00FB1BF3" w:rsidRDefault="00FB1BF3" w:rsidP="00FB1BF3">
      <w:pPr>
        <w:rPr>
          <w:rFonts w:ascii="Tahoma" w:hAnsi="Tahoma" w:cs="Tahoma"/>
          <w:sz w:val="20"/>
          <w:szCs w:val="20"/>
        </w:rPr>
      </w:pPr>
      <w:r>
        <w:rPr>
          <w:rFonts w:ascii="Tahoma" w:hAnsi="Tahoma" w:cs="Tahoma"/>
          <w:sz w:val="20"/>
          <w:szCs w:val="20"/>
        </w:rPr>
        <w:t>Aantal deelnemers: maximaal 14</w:t>
      </w:r>
    </w:p>
    <w:p w:rsidR="00FB1BF3" w:rsidRDefault="00FB1BF3" w:rsidP="00FB1BF3">
      <w:pPr>
        <w:rPr>
          <w:rFonts w:ascii="Tahoma" w:hAnsi="Tahoma" w:cs="Tahoma"/>
          <w:sz w:val="20"/>
          <w:szCs w:val="20"/>
        </w:rPr>
      </w:pPr>
    </w:p>
    <w:p w:rsidR="00FB1BF3" w:rsidRDefault="00FB1BF3" w:rsidP="00FB1BF3">
      <w:pPr>
        <w:rPr>
          <w:rFonts w:ascii="Tahoma" w:hAnsi="Tahoma" w:cs="Tahoma"/>
          <w:b/>
          <w:sz w:val="20"/>
          <w:szCs w:val="20"/>
        </w:rPr>
      </w:pPr>
      <w:r>
        <w:rPr>
          <w:rFonts w:ascii="Tahoma" w:hAnsi="Tahoma" w:cs="Tahoma"/>
          <w:b/>
          <w:sz w:val="20"/>
          <w:szCs w:val="20"/>
        </w:rPr>
        <w:t>Accreditatie</w:t>
      </w:r>
    </w:p>
    <w:p w:rsidR="00FB1BF3" w:rsidRDefault="00E6271B" w:rsidP="00E6271B">
      <w:pPr>
        <w:ind w:right="-284"/>
        <w:rPr>
          <w:rFonts w:ascii="Tahoma" w:hAnsi="Tahoma" w:cs="Tahoma"/>
          <w:sz w:val="20"/>
          <w:szCs w:val="20"/>
        </w:rPr>
      </w:pPr>
      <w:r>
        <w:rPr>
          <w:rFonts w:ascii="Tahoma" w:hAnsi="Tahoma" w:cs="Tahoma"/>
          <w:sz w:val="20"/>
          <w:szCs w:val="20"/>
        </w:rPr>
        <w:t>Accredita</w:t>
      </w:r>
      <w:r w:rsidR="00CE0566">
        <w:rPr>
          <w:rFonts w:ascii="Tahoma" w:hAnsi="Tahoma" w:cs="Tahoma"/>
          <w:sz w:val="20"/>
          <w:szCs w:val="20"/>
        </w:rPr>
        <w:t>tie is aangevraagd voor de VGCT</w:t>
      </w:r>
    </w:p>
    <w:p w:rsidR="006E42A4" w:rsidRDefault="006E42A4" w:rsidP="00E6271B">
      <w:pPr>
        <w:ind w:right="-284"/>
        <w:rPr>
          <w:rFonts w:ascii="Tahoma" w:hAnsi="Tahoma" w:cs="Tahoma"/>
          <w:sz w:val="20"/>
          <w:szCs w:val="20"/>
        </w:rPr>
      </w:pPr>
      <w:r>
        <w:rPr>
          <w:rFonts w:ascii="Tahoma" w:hAnsi="Tahoma" w:cs="Tahoma"/>
          <w:sz w:val="20"/>
          <w:szCs w:val="20"/>
        </w:rPr>
        <w:t>Voor toekenning van</w:t>
      </w:r>
      <w:r w:rsidR="00031791">
        <w:rPr>
          <w:rFonts w:ascii="Tahoma" w:hAnsi="Tahoma" w:cs="Tahoma"/>
          <w:sz w:val="20"/>
          <w:szCs w:val="20"/>
        </w:rPr>
        <w:t xml:space="preserve"> de</w:t>
      </w:r>
      <w:r>
        <w:rPr>
          <w:rFonts w:ascii="Tahoma" w:hAnsi="Tahoma" w:cs="Tahoma"/>
          <w:sz w:val="20"/>
          <w:szCs w:val="20"/>
        </w:rPr>
        <w:t xml:space="preserve"> punten </w:t>
      </w:r>
      <w:r w:rsidRPr="006E42A4">
        <w:rPr>
          <w:rFonts w:ascii="Tahoma" w:hAnsi="Tahoma" w:cs="Tahoma"/>
          <w:sz w:val="20"/>
          <w:szCs w:val="20"/>
        </w:rPr>
        <w:t xml:space="preserve">geldt een aanwezigheidsnorm van 90%. </w:t>
      </w:r>
    </w:p>
    <w:p w:rsidR="00FB1BF3" w:rsidRDefault="00FB1BF3" w:rsidP="00FB1BF3">
      <w:pPr>
        <w:rPr>
          <w:rFonts w:ascii="Tahoma" w:hAnsi="Tahoma" w:cs="Tahoma"/>
          <w:sz w:val="20"/>
          <w:szCs w:val="20"/>
        </w:rPr>
      </w:pPr>
    </w:p>
    <w:p w:rsidR="005B1233" w:rsidRPr="005B1233" w:rsidRDefault="005B1233" w:rsidP="00FB1BF3">
      <w:pPr>
        <w:rPr>
          <w:rFonts w:ascii="Tahoma" w:hAnsi="Tahoma" w:cs="Tahoma"/>
          <w:b/>
          <w:sz w:val="20"/>
          <w:szCs w:val="20"/>
        </w:rPr>
      </w:pPr>
      <w:r w:rsidRPr="005B1233">
        <w:rPr>
          <w:rFonts w:ascii="Tahoma" w:hAnsi="Tahoma" w:cs="Tahoma"/>
          <w:b/>
          <w:sz w:val="20"/>
          <w:szCs w:val="20"/>
        </w:rPr>
        <w:t>Doelgroep</w:t>
      </w:r>
    </w:p>
    <w:p w:rsidR="005B1233" w:rsidRDefault="005B1233" w:rsidP="00FB1BF3">
      <w:pPr>
        <w:rPr>
          <w:rFonts w:ascii="Tahoma" w:hAnsi="Tahoma" w:cs="Tahoma"/>
          <w:sz w:val="20"/>
          <w:szCs w:val="20"/>
          <w:shd w:val="clear" w:color="auto" w:fill="FFFFFF"/>
        </w:rPr>
      </w:pPr>
      <w:r w:rsidRPr="005B1233">
        <w:rPr>
          <w:rFonts w:ascii="Tahoma" w:hAnsi="Tahoma" w:cs="Tahoma"/>
          <w:sz w:val="20"/>
          <w:szCs w:val="20"/>
          <w:shd w:val="clear" w:color="auto" w:fill="FFFFFF"/>
        </w:rPr>
        <w:t xml:space="preserve">De cursisten die </w:t>
      </w:r>
      <w:r w:rsidR="00CD2ACC">
        <w:rPr>
          <w:rFonts w:ascii="Tahoma" w:hAnsi="Tahoma" w:cs="Tahoma"/>
          <w:sz w:val="20"/>
          <w:szCs w:val="20"/>
          <w:shd w:val="clear" w:color="auto" w:fill="FFFFFF"/>
        </w:rPr>
        <w:t>kunne</w:t>
      </w:r>
      <w:r w:rsidR="00C8338F">
        <w:rPr>
          <w:rFonts w:ascii="Tahoma" w:hAnsi="Tahoma" w:cs="Tahoma"/>
          <w:sz w:val="20"/>
          <w:szCs w:val="20"/>
          <w:shd w:val="clear" w:color="auto" w:fill="FFFFFF"/>
        </w:rPr>
        <w:t>n deelnemen aan de boostersessie</w:t>
      </w:r>
      <w:r>
        <w:rPr>
          <w:rFonts w:ascii="Tahoma" w:hAnsi="Tahoma" w:cs="Tahoma"/>
          <w:sz w:val="20"/>
          <w:szCs w:val="20"/>
          <w:shd w:val="clear" w:color="auto" w:fill="FFFFFF"/>
        </w:rPr>
        <w:t xml:space="preserve"> Schematherapie </w:t>
      </w:r>
      <w:r w:rsidRPr="005B1233">
        <w:rPr>
          <w:rFonts w:ascii="Tahoma" w:hAnsi="Tahoma" w:cs="Tahoma"/>
          <w:sz w:val="20"/>
          <w:szCs w:val="20"/>
          <w:shd w:val="clear" w:color="auto" w:fill="FFFFFF"/>
        </w:rPr>
        <w:t>voldoen aan de</w:t>
      </w:r>
      <w:r w:rsidRPr="005B1233">
        <w:rPr>
          <w:rFonts w:ascii="Tahoma" w:hAnsi="Tahoma" w:cs="Tahoma"/>
          <w:sz w:val="20"/>
          <w:szCs w:val="20"/>
        </w:rPr>
        <w:br/>
      </w:r>
      <w:r w:rsidRPr="005B1233">
        <w:rPr>
          <w:rFonts w:ascii="Tahoma" w:hAnsi="Tahoma" w:cs="Tahoma"/>
          <w:sz w:val="20"/>
          <w:szCs w:val="20"/>
          <w:shd w:val="clear" w:color="auto" w:fill="FFFFFF"/>
        </w:rPr>
        <w:t>volgende voorwaarden:</w:t>
      </w:r>
    </w:p>
    <w:p w:rsidR="00CD2ACC" w:rsidRDefault="00CD2ACC" w:rsidP="005B1233">
      <w:pPr>
        <w:pStyle w:val="Lijstalinea"/>
        <w:numPr>
          <w:ilvl w:val="0"/>
          <w:numId w:val="8"/>
        </w:numPr>
        <w:rPr>
          <w:rFonts w:ascii="Tahoma" w:hAnsi="Tahoma" w:cs="Tahoma"/>
          <w:sz w:val="20"/>
          <w:szCs w:val="20"/>
          <w:shd w:val="clear" w:color="auto" w:fill="FFFFFF"/>
        </w:rPr>
      </w:pPr>
      <w:r>
        <w:rPr>
          <w:rFonts w:ascii="Tahoma" w:hAnsi="Tahoma" w:cs="Tahoma"/>
          <w:sz w:val="20"/>
          <w:szCs w:val="20"/>
          <w:shd w:val="clear" w:color="auto" w:fill="FFFFFF"/>
        </w:rPr>
        <w:t>Een erkende 25-uurs basiscursus Schematherapie met goed gevolg afgerond</w:t>
      </w:r>
    </w:p>
    <w:p w:rsidR="005B1233" w:rsidRDefault="005B1233" w:rsidP="005B1233">
      <w:pPr>
        <w:pStyle w:val="Lijstalinea"/>
        <w:numPr>
          <w:ilvl w:val="0"/>
          <w:numId w:val="8"/>
        </w:numPr>
        <w:rPr>
          <w:rFonts w:ascii="Tahoma" w:hAnsi="Tahoma" w:cs="Tahoma"/>
          <w:sz w:val="20"/>
          <w:szCs w:val="20"/>
          <w:shd w:val="clear" w:color="auto" w:fill="FFFFFF"/>
        </w:rPr>
      </w:pPr>
      <w:r w:rsidRPr="005B1233">
        <w:rPr>
          <w:rFonts w:ascii="Tahoma" w:hAnsi="Tahoma" w:cs="Tahoma"/>
          <w:sz w:val="20"/>
          <w:szCs w:val="20"/>
          <w:shd w:val="clear" w:color="auto" w:fill="FFFFFF"/>
        </w:rPr>
        <w:t>BIG-registratie als GZ-psycholoog, Psychotherapeut, Klinisch Psycholoog of Psychiater (of</w:t>
      </w:r>
      <w:r w:rsidRPr="005B1233">
        <w:rPr>
          <w:rFonts w:ascii="Tahoma" w:hAnsi="Tahoma" w:cs="Tahoma"/>
          <w:sz w:val="20"/>
          <w:szCs w:val="20"/>
        </w:rPr>
        <w:br/>
      </w:r>
      <w:r w:rsidRPr="005B1233">
        <w:rPr>
          <w:rFonts w:ascii="Tahoma" w:hAnsi="Tahoma" w:cs="Tahoma"/>
          <w:sz w:val="20"/>
          <w:szCs w:val="20"/>
          <w:shd w:val="clear" w:color="auto" w:fill="FFFFFF"/>
        </w:rPr>
        <w:t>in opleiding daartoe) en/of lid van een erkende psychotherapievereniging (of in opleiding</w:t>
      </w:r>
      <w:r w:rsidRPr="005B1233">
        <w:rPr>
          <w:rFonts w:ascii="Tahoma" w:hAnsi="Tahoma" w:cs="Tahoma"/>
          <w:sz w:val="20"/>
          <w:szCs w:val="20"/>
        </w:rPr>
        <w:br/>
      </w:r>
      <w:r w:rsidRPr="005B1233">
        <w:rPr>
          <w:rFonts w:ascii="Tahoma" w:hAnsi="Tahoma" w:cs="Tahoma"/>
          <w:sz w:val="20"/>
          <w:szCs w:val="20"/>
          <w:shd w:val="clear" w:color="auto" w:fill="FFFFFF"/>
        </w:rPr>
        <w:t>daartoe). Als erkend worden gezien: de Nederlandse Vereniging voor Psychotherapie</w:t>
      </w:r>
      <w:r w:rsidRPr="005B1233">
        <w:rPr>
          <w:rFonts w:ascii="Tahoma" w:hAnsi="Tahoma" w:cs="Tahoma"/>
          <w:sz w:val="20"/>
          <w:szCs w:val="20"/>
        </w:rPr>
        <w:br/>
      </w:r>
      <w:r w:rsidRPr="005B1233">
        <w:rPr>
          <w:rFonts w:ascii="Tahoma" w:hAnsi="Tahoma" w:cs="Tahoma"/>
          <w:sz w:val="20"/>
          <w:szCs w:val="20"/>
          <w:shd w:val="clear" w:color="auto" w:fill="FFFFFF"/>
        </w:rPr>
        <w:t>(NVP) en alle door de NVP erkende specialistische psychotherapieverenigingen, namelijk</w:t>
      </w:r>
      <w:r w:rsidRPr="005B1233">
        <w:rPr>
          <w:rFonts w:ascii="Tahoma" w:hAnsi="Tahoma" w:cs="Tahoma"/>
          <w:sz w:val="20"/>
          <w:szCs w:val="20"/>
        </w:rPr>
        <w:br/>
      </w:r>
      <w:r w:rsidRPr="005B1233">
        <w:rPr>
          <w:rFonts w:ascii="Tahoma" w:hAnsi="Tahoma" w:cs="Tahoma"/>
          <w:sz w:val="20"/>
          <w:szCs w:val="20"/>
          <w:shd w:val="clear" w:color="auto" w:fill="FFFFFF"/>
        </w:rPr>
        <w:t xml:space="preserve">de </w:t>
      </w:r>
      <w:proofErr w:type="spellStart"/>
      <w:r w:rsidRPr="005B1233">
        <w:rPr>
          <w:rFonts w:ascii="Tahoma" w:hAnsi="Tahoma" w:cs="Tahoma"/>
          <w:sz w:val="20"/>
          <w:szCs w:val="20"/>
          <w:shd w:val="clear" w:color="auto" w:fill="FFFFFF"/>
        </w:rPr>
        <w:t>VGCt</w:t>
      </w:r>
      <w:proofErr w:type="spellEnd"/>
      <w:r w:rsidRPr="005B1233">
        <w:rPr>
          <w:rFonts w:ascii="Tahoma" w:hAnsi="Tahoma" w:cs="Tahoma"/>
          <w:sz w:val="20"/>
          <w:szCs w:val="20"/>
          <w:shd w:val="clear" w:color="auto" w:fill="FFFFFF"/>
        </w:rPr>
        <w:t xml:space="preserve">, NVPA, NVPP, NPG, </w:t>
      </w:r>
      <w:proofErr w:type="spellStart"/>
      <w:r w:rsidRPr="005B1233">
        <w:rPr>
          <w:rFonts w:ascii="Tahoma" w:hAnsi="Tahoma" w:cs="Tahoma"/>
          <w:sz w:val="20"/>
          <w:szCs w:val="20"/>
          <w:shd w:val="clear" w:color="auto" w:fill="FFFFFF"/>
        </w:rPr>
        <w:t>VCgP</w:t>
      </w:r>
      <w:proofErr w:type="spellEnd"/>
      <w:r w:rsidRPr="005B1233">
        <w:rPr>
          <w:rFonts w:ascii="Tahoma" w:hAnsi="Tahoma" w:cs="Tahoma"/>
          <w:sz w:val="20"/>
          <w:szCs w:val="20"/>
          <w:shd w:val="clear" w:color="auto" w:fill="FFFFFF"/>
        </w:rPr>
        <w:t>, NVRG, NVGP, VKJP.</w:t>
      </w:r>
    </w:p>
    <w:p w:rsidR="005B1233" w:rsidRDefault="005B1233" w:rsidP="005B1233">
      <w:pPr>
        <w:pStyle w:val="Lijstalinea"/>
        <w:numPr>
          <w:ilvl w:val="0"/>
          <w:numId w:val="8"/>
        </w:numPr>
        <w:rPr>
          <w:rFonts w:ascii="Tahoma" w:hAnsi="Tahoma" w:cs="Tahoma"/>
          <w:sz w:val="20"/>
          <w:szCs w:val="20"/>
          <w:shd w:val="clear" w:color="auto" w:fill="FFFFFF"/>
        </w:rPr>
      </w:pPr>
      <w:r w:rsidRPr="005B1233">
        <w:rPr>
          <w:rFonts w:ascii="Tahoma" w:hAnsi="Tahoma" w:cs="Tahoma"/>
          <w:sz w:val="20"/>
          <w:szCs w:val="20"/>
          <w:shd w:val="clear" w:color="auto" w:fill="FFFFFF"/>
        </w:rPr>
        <w:t>Lid (of in opleiding) zijn van een Vlaamse Psychotherapievereniging.</w:t>
      </w:r>
    </w:p>
    <w:p w:rsidR="00CD2ACC" w:rsidRPr="00CD2ACC" w:rsidRDefault="005B1233" w:rsidP="00CD2ACC">
      <w:pPr>
        <w:pStyle w:val="Lijstalinea"/>
        <w:numPr>
          <w:ilvl w:val="0"/>
          <w:numId w:val="8"/>
        </w:numPr>
        <w:rPr>
          <w:rFonts w:ascii="Tahoma" w:hAnsi="Tahoma" w:cs="Tahoma"/>
          <w:sz w:val="20"/>
          <w:szCs w:val="20"/>
          <w:shd w:val="clear" w:color="auto" w:fill="FFFFFF"/>
        </w:rPr>
      </w:pPr>
      <w:r w:rsidRPr="005B1233">
        <w:rPr>
          <w:rFonts w:ascii="Tahoma" w:hAnsi="Tahoma" w:cs="Tahoma"/>
          <w:sz w:val="20"/>
          <w:szCs w:val="20"/>
          <w:shd w:val="clear" w:color="auto" w:fill="FFFFFF"/>
        </w:rPr>
        <w:t xml:space="preserve">Registratie als </w:t>
      </w:r>
      <w:proofErr w:type="spellStart"/>
      <w:r w:rsidRPr="005B1233">
        <w:rPr>
          <w:rFonts w:ascii="Tahoma" w:hAnsi="Tahoma" w:cs="Tahoma"/>
          <w:sz w:val="20"/>
          <w:szCs w:val="20"/>
          <w:shd w:val="clear" w:color="auto" w:fill="FFFFFF"/>
        </w:rPr>
        <w:t>vaktherapeut</w:t>
      </w:r>
      <w:proofErr w:type="spellEnd"/>
      <w:r w:rsidRPr="005B1233">
        <w:rPr>
          <w:rFonts w:ascii="Tahoma" w:hAnsi="Tahoma" w:cs="Tahoma"/>
          <w:sz w:val="20"/>
          <w:szCs w:val="20"/>
          <w:shd w:val="clear" w:color="auto" w:fill="FFFFFF"/>
        </w:rPr>
        <w:t xml:space="preserve"> in het Register </w:t>
      </w:r>
      <w:proofErr w:type="spellStart"/>
      <w:r w:rsidRPr="005B1233">
        <w:rPr>
          <w:rFonts w:ascii="Tahoma" w:hAnsi="Tahoma" w:cs="Tahoma"/>
          <w:sz w:val="20"/>
          <w:szCs w:val="20"/>
          <w:shd w:val="clear" w:color="auto" w:fill="FFFFFF"/>
        </w:rPr>
        <w:t>Vaktherapeutische</w:t>
      </w:r>
      <w:proofErr w:type="spellEnd"/>
      <w:r w:rsidRPr="005B1233">
        <w:rPr>
          <w:rFonts w:ascii="Tahoma" w:hAnsi="Tahoma" w:cs="Tahoma"/>
          <w:sz w:val="20"/>
          <w:szCs w:val="20"/>
          <w:shd w:val="clear" w:color="auto" w:fill="FFFFFF"/>
        </w:rPr>
        <w:t xml:space="preserve"> Beroepen</w:t>
      </w:r>
    </w:p>
    <w:p w:rsidR="005B1233" w:rsidRPr="005B1233" w:rsidRDefault="005B1233" w:rsidP="005B1233">
      <w:pPr>
        <w:rPr>
          <w:rFonts w:ascii="Tahoma" w:hAnsi="Tahoma" w:cs="Tahoma"/>
          <w:sz w:val="20"/>
          <w:szCs w:val="20"/>
          <w:shd w:val="clear" w:color="auto" w:fill="FFFFFF"/>
        </w:rPr>
      </w:pPr>
      <w:r w:rsidRPr="005B1233">
        <w:rPr>
          <w:rFonts w:ascii="Tahoma" w:hAnsi="Tahoma" w:cs="Tahoma"/>
          <w:sz w:val="20"/>
          <w:szCs w:val="20"/>
          <w:shd w:val="clear" w:color="auto" w:fill="FFFFFF"/>
        </w:rPr>
        <w:t>Per cursusgroep mag een beperkt aantal overige HBO-</w:t>
      </w:r>
      <w:proofErr w:type="spellStart"/>
      <w:r w:rsidRPr="005B1233">
        <w:rPr>
          <w:rFonts w:ascii="Tahoma" w:hAnsi="Tahoma" w:cs="Tahoma"/>
          <w:sz w:val="20"/>
          <w:szCs w:val="20"/>
          <w:shd w:val="clear" w:color="auto" w:fill="FFFFFF"/>
        </w:rPr>
        <w:t>ers</w:t>
      </w:r>
      <w:proofErr w:type="spellEnd"/>
      <w:r w:rsidRPr="005B1233">
        <w:rPr>
          <w:rFonts w:ascii="Tahoma" w:hAnsi="Tahoma" w:cs="Tahoma"/>
          <w:sz w:val="20"/>
          <w:szCs w:val="20"/>
          <w:shd w:val="clear" w:color="auto" w:fill="FFFFFF"/>
        </w:rPr>
        <w:t xml:space="preserve"> en basispsychologen (niet</w:t>
      </w:r>
      <w:r>
        <w:rPr>
          <w:rFonts w:ascii="Tahoma" w:hAnsi="Tahoma" w:cs="Tahoma"/>
          <w:sz w:val="20"/>
          <w:szCs w:val="20"/>
          <w:shd w:val="clear" w:color="auto" w:fill="FFFFFF"/>
        </w:rPr>
        <w:t xml:space="preserve"> </w:t>
      </w:r>
      <w:r w:rsidRPr="005B1233">
        <w:rPr>
          <w:rFonts w:ascii="Tahoma" w:hAnsi="Tahoma" w:cs="Tahoma"/>
          <w:sz w:val="20"/>
          <w:szCs w:val="20"/>
          <w:shd w:val="clear" w:color="auto" w:fill="FFFFFF"/>
        </w:rPr>
        <w:t>i.o.) deelnemen, indien zij met BIG-geregistreerde Schematherapeuten Register</w:t>
      </w:r>
      <w:r>
        <w:rPr>
          <w:rFonts w:ascii="Tahoma" w:hAnsi="Tahoma" w:cs="Tahoma"/>
          <w:sz w:val="20"/>
          <w:szCs w:val="20"/>
          <w:shd w:val="clear" w:color="auto" w:fill="FFFFFF"/>
        </w:rPr>
        <w:t xml:space="preserve"> </w:t>
      </w:r>
      <w:r w:rsidRPr="005B1233">
        <w:rPr>
          <w:rFonts w:ascii="Tahoma" w:hAnsi="Tahoma" w:cs="Tahoma"/>
          <w:sz w:val="20"/>
          <w:szCs w:val="20"/>
          <w:shd w:val="clear" w:color="auto" w:fill="FFFFFF"/>
        </w:rPr>
        <w:t>Schematherapie samenwerken, supervisie en intervisie georganiseerd zijn en zij</w:t>
      </w:r>
      <w:r>
        <w:rPr>
          <w:rFonts w:ascii="Tahoma" w:hAnsi="Tahoma" w:cs="Tahoma"/>
          <w:sz w:val="20"/>
          <w:szCs w:val="20"/>
          <w:shd w:val="clear" w:color="auto" w:fill="FFFFFF"/>
        </w:rPr>
        <w:t xml:space="preserve"> </w:t>
      </w:r>
      <w:r w:rsidRPr="005B1233">
        <w:rPr>
          <w:rFonts w:ascii="Tahoma" w:hAnsi="Tahoma" w:cs="Tahoma"/>
          <w:sz w:val="20"/>
          <w:szCs w:val="20"/>
          <w:shd w:val="clear" w:color="auto" w:fill="FFFFFF"/>
        </w:rPr>
        <w:t xml:space="preserve">daarnaast een vergelijkbaar niveau wat betreft </w:t>
      </w:r>
      <w:r w:rsidRPr="005B1233">
        <w:rPr>
          <w:rFonts w:ascii="Tahoma" w:hAnsi="Tahoma" w:cs="Tahoma"/>
          <w:sz w:val="20"/>
          <w:szCs w:val="20"/>
          <w:shd w:val="clear" w:color="auto" w:fill="FFFFFF"/>
        </w:rPr>
        <w:lastRenderedPageBreak/>
        <w:t>klinische vaardigheden hebben in het</w:t>
      </w:r>
      <w:r>
        <w:rPr>
          <w:rFonts w:ascii="Tahoma" w:hAnsi="Tahoma" w:cs="Tahoma"/>
          <w:sz w:val="20"/>
          <w:szCs w:val="20"/>
          <w:shd w:val="clear" w:color="auto" w:fill="FFFFFF"/>
        </w:rPr>
        <w:t xml:space="preserve"> </w:t>
      </w:r>
      <w:r w:rsidR="00612942">
        <w:rPr>
          <w:rFonts w:ascii="Tahoma" w:hAnsi="Tahoma" w:cs="Tahoma"/>
          <w:sz w:val="20"/>
          <w:szCs w:val="20"/>
          <w:shd w:val="clear" w:color="auto" w:fill="FFFFFF"/>
        </w:rPr>
        <w:t>werken met persoonlijkheids</w:t>
      </w:r>
      <w:r w:rsidRPr="005B1233">
        <w:rPr>
          <w:rFonts w:ascii="Tahoma" w:hAnsi="Tahoma" w:cs="Tahoma"/>
          <w:sz w:val="20"/>
          <w:szCs w:val="20"/>
          <w:shd w:val="clear" w:color="auto" w:fill="FFFFFF"/>
        </w:rPr>
        <w:t xml:space="preserve">stoornissen en ernstige As I stoornissen. </w:t>
      </w:r>
      <w:bookmarkStart w:id="0" w:name="_GoBack"/>
      <w:bookmarkEnd w:id="0"/>
      <w:r w:rsidRPr="005B1233">
        <w:rPr>
          <w:rFonts w:ascii="Tahoma" w:hAnsi="Tahoma" w:cs="Tahoma"/>
          <w:sz w:val="20"/>
          <w:szCs w:val="20"/>
          <w:shd w:val="clear" w:color="auto" w:fill="FFFFFF"/>
        </w:rPr>
        <w:t>De hoofddocent</w:t>
      </w:r>
      <w:r>
        <w:rPr>
          <w:rFonts w:ascii="Tahoma" w:hAnsi="Tahoma" w:cs="Tahoma"/>
          <w:sz w:val="20"/>
          <w:szCs w:val="20"/>
          <w:shd w:val="clear" w:color="auto" w:fill="FFFFFF"/>
        </w:rPr>
        <w:t xml:space="preserve"> </w:t>
      </w:r>
      <w:r w:rsidRPr="005B1233">
        <w:rPr>
          <w:rFonts w:ascii="Tahoma" w:hAnsi="Tahoma" w:cs="Tahoma"/>
          <w:sz w:val="20"/>
          <w:szCs w:val="20"/>
          <w:shd w:val="clear" w:color="auto" w:fill="FFFFFF"/>
        </w:rPr>
        <w:t>beoordeelt vóór de cursus of de HBO-er of basispsycholoog voldoet aan deze</w:t>
      </w:r>
      <w:r>
        <w:rPr>
          <w:rFonts w:ascii="Tahoma" w:hAnsi="Tahoma" w:cs="Tahoma"/>
          <w:sz w:val="20"/>
          <w:szCs w:val="20"/>
          <w:shd w:val="clear" w:color="auto" w:fill="FFFFFF"/>
        </w:rPr>
        <w:t xml:space="preserve"> </w:t>
      </w:r>
      <w:r w:rsidRPr="005B1233">
        <w:rPr>
          <w:rFonts w:ascii="Tahoma" w:hAnsi="Tahoma" w:cs="Tahoma"/>
          <w:sz w:val="20"/>
          <w:szCs w:val="20"/>
          <w:shd w:val="clear" w:color="auto" w:fill="FFFFFF"/>
        </w:rPr>
        <w:t>voorwaarden.</w:t>
      </w:r>
    </w:p>
    <w:p w:rsidR="005B1233" w:rsidRPr="005B1233" w:rsidRDefault="005B1233" w:rsidP="00FB1BF3">
      <w:pPr>
        <w:rPr>
          <w:rFonts w:ascii="Tahoma" w:hAnsi="Tahoma" w:cs="Tahoma"/>
          <w:sz w:val="20"/>
          <w:szCs w:val="20"/>
        </w:rPr>
      </w:pPr>
    </w:p>
    <w:p w:rsidR="00FB1BF3" w:rsidRDefault="00FB1BF3" w:rsidP="00FB1BF3">
      <w:pPr>
        <w:rPr>
          <w:rFonts w:ascii="Tahoma" w:hAnsi="Tahoma" w:cs="Tahoma"/>
          <w:b/>
          <w:sz w:val="20"/>
          <w:szCs w:val="20"/>
        </w:rPr>
      </w:pPr>
      <w:r>
        <w:rPr>
          <w:rFonts w:ascii="Tahoma" w:hAnsi="Tahoma" w:cs="Tahoma"/>
          <w:b/>
          <w:sz w:val="20"/>
          <w:szCs w:val="20"/>
        </w:rPr>
        <w:t>Docent</w:t>
      </w:r>
    </w:p>
    <w:p w:rsidR="00FB1BF3" w:rsidRDefault="00FB1BF3" w:rsidP="00FB1BF3">
      <w:pPr>
        <w:ind w:right="-142"/>
        <w:rPr>
          <w:rFonts w:ascii="Tahoma" w:hAnsi="Tahoma" w:cs="Tahoma"/>
          <w:sz w:val="20"/>
          <w:szCs w:val="20"/>
        </w:rPr>
      </w:pPr>
      <w:r>
        <w:rPr>
          <w:rFonts w:ascii="Tahoma" w:hAnsi="Tahoma" w:cs="Tahoma"/>
          <w:sz w:val="20"/>
          <w:szCs w:val="20"/>
        </w:rPr>
        <w:t>Mevr. drs. F.K. (Fieke) Bosma, GZ-psycholoog, Supervisor VGCT en Supervisor register Schematherapie</w:t>
      </w:r>
    </w:p>
    <w:p w:rsidR="00FB1BF3" w:rsidRDefault="00FB1BF3" w:rsidP="00FB1BF3">
      <w:pPr>
        <w:rPr>
          <w:rFonts w:ascii="Tahoma" w:hAnsi="Tahoma" w:cs="Tahoma"/>
          <w:sz w:val="20"/>
          <w:szCs w:val="20"/>
        </w:rPr>
      </w:pPr>
      <w:r>
        <w:rPr>
          <w:rFonts w:ascii="Tahoma" w:hAnsi="Tahoma" w:cs="Tahoma"/>
          <w:sz w:val="20"/>
          <w:szCs w:val="20"/>
        </w:rPr>
        <w:t>BIG-registratienummer 99063486425</w:t>
      </w:r>
    </w:p>
    <w:p w:rsidR="00FB1BF3" w:rsidRDefault="00FB1BF3" w:rsidP="00FB1BF3">
      <w:pPr>
        <w:rPr>
          <w:rFonts w:ascii="Tahoma" w:hAnsi="Tahoma" w:cs="Tahoma"/>
          <w:sz w:val="20"/>
          <w:szCs w:val="20"/>
        </w:rPr>
      </w:pPr>
      <w:proofErr w:type="spellStart"/>
      <w:r>
        <w:rPr>
          <w:rFonts w:ascii="Tahoma" w:hAnsi="Tahoma" w:cs="Tahoma"/>
          <w:sz w:val="20"/>
          <w:szCs w:val="20"/>
        </w:rPr>
        <w:t>VGCt</w:t>
      </w:r>
      <w:proofErr w:type="spellEnd"/>
      <w:r>
        <w:rPr>
          <w:rFonts w:ascii="Tahoma" w:hAnsi="Tahoma" w:cs="Tahoma"/>
          <w:sz w:val="20"/>
          <w:szCs w:val="20"/>
        </w:rPr>
        <w:t xml:space="preserve"> lidmaatschapsnummer 5689</w:t>
      </w:r>
    </w:p>
    <w:p w:rsidR="00FB1BF3" w:rsidRDefault="00FB1BF3" w:rsidP="00FB1BF3">
      <w:pPr>
        <w:rPr>
          <w:rFonts w:ascii="Tahoma" w:hAnsi="Tahoma" w:cs="Tahoma"/>
          <w:sz w:val="20"/>
          <w:szCs w:val="20"/>
        </w:rPr>
      </w:pPr>
    </w:p>
    <w:p w:rsidR="00890958" w:rsidRPr="003D15AB" w:rsidRDefault="003D15AB">
      <w:pPr>
        <w:rPr>
          <w:rFonts w:ascii="Tahoma" w:hAnsi="Tahoma" w:cs="Tahoma"/>
          <w:color w:val="000000" w:themeColor="text1"/>
          <w:sz w:val="20"/>
          <w:szCs w:val="20"/>
        </w:rPr>
      </w:pPr>
      <w:hyperlink r:id="rId8" w:history="1">
        <w:r w:rsidRPr="003D15AB">
          <w:rPr>
            <w:rStyle w:val="Hyperlink"/>
            <w:rFonts w:ascii="Tahoma" w:hAnsi="Tahoma" w:cs="Tahoma"/>
            <w:color w:val="000000" w:themeColor="text1"/>
            <w:sz w:val="20"/>
            <w:szCs w:val="20"/>
            <w:u w:val="none"/>
          </w:rPr>
          <w:t>fiekebosma@gmail.com</w:t>
        </w:r>
      </w:hyperlink>
    </w:p>
    <w:p w:rsidR="003D15AB" w:rsidRDefault="003D15AB">
      <w:pPr>
        <w:rPr>
          <w:rFonts w:ascii="Tahoma" w:hAnsi="Tahoma" w:cs="Tahoma"/>
          <w:b/>
          <w:sz w:val="20"/>
          <w:szCs w:val="20"/>
        </w:rPr>
      </w:pPr>
    </w:p>
    <w:p w:rsidR="00FB1BF3" w:rsidRDefault="00FB1BF3" w:rsidP="00FB1BF3">
      <w:pPr>
        <w:rPr>
          <w:rFonts w:ascii="Tahoma" w:hAnsi="Tahoma" w:cs="Tahoma"/>
          <w:b/>
          <w:sz w:val="20"/>
          <w:szCs w:val="20"/>
        </w:rPr>
      </w:pPr>
      <w:r>
        <w:rPr>
          <w:rFonts w:ascii="Tahoma" w:hAnsi="Tahoma" w:cs="Tahoma"/>
          <w:b/>
          <w:sz w:val="20"/>
          <w:szCs w:val="20"/>
        </w:rPr>
        <w:t>Onderwerpen</w:t>
      </w:r>
    </w:p>
    <w:p w:rsidR="00FB1BF3" w:rsidRDefault="00C8338F" w:rsidP="00FB1BF3">
      <w:pPr>
        <w:rPr>
          <w:rFonts w:ascii="Tahoma" w:hAnsi="Tahoma" w:cs="Tahoma"/>
          <w:sz w:val="20"/>
          <w:szCs w:val="20"/>
        </w:rPr>
      </w:pPr>
      <w:r>
        <w:rPr>
          <w:rFonts w:ascii="Tahoma" w:hAnsi="Tahoma" w:cs="Tahoma"/>
          <w:sz w:val="20"/>
          <w:szCs w:val="20"/>
        </w:rPr>
        <w:t>Voor de boostersessie kan een keuze worden gemaakt uit de volgende onderwerpen</w:t>
      </w:r>
      <w:r w:rsidR="00890958">
        <w:rPr>
          <w:rFonts w:ascii="Tahoma" w:hAnsi="Tahoma" w:cs="Tahoma"/>
          <w:sz w:val="20"/>
          <w:szCs w:val="20"/>
        </w:rPr>
        <w:t xml:space="preserve"> en technieken</w:t>
      </w:r>
      <w:r>
        <w:rPr>
          <w:rFonts w:ascii="Tahoma" w:hAnsi="Tahoma" w:cs="Tahoma"/>
          <w:sz w:val="20"/>
          <w:szCs w:val="20"/>
        </w:rPr>
        <w:t>:</w:t>
      </w:r>
    </w:p>
    <w:p w:rsidR="00C8338F" w:rsidRDefault="00C8338F" w:rsidP="00C8338F">
      <w:pPr>
        <w:pStyle w:val="Lijstalinea"/>
        <w:numPr>
          <w:ilvl w:val="0"/>
          <w:numId w:val="6"/>
        </w:numPr>
        <w:rPr>
          <w:rFonts w:ascii="Tahoma" w:hAnsi="Tahoma" w:cs="Tahoma"/>
          <w:sz w:val="20"/>
          <w:szCs w:val="20"/>
        </w:rPr>
      </w:pPr>
      <w:r>
        <w:rPr>
          <w:rFonts w:ascii="Tahoma" w:hAnsi="Tahoma" w:cs="Tahoma"/>
          <w:sz w:val="20"/>
          <w:szCs w:val="20"/>
        </w:rPr>
        <w:t>Diagnostiek en indicatiestelling</w:t>
      </w:r>
    </w:p>
    <w:p w:rsidR="00C8338F" w:rsidRDefault="00C8338F" w:rsidP="00C8338F">
      <w:pPr>
        <w:pStyle w:val="Lijstalinea"/>
        <w:numPr>
          <w:ilvl w:val="0"/>
          <w:numId w:val="6"/>
        </w:numPr>
        <w:rPr>
          <w:rFonts w:ascii="Tahoma" w:hAnsi="Tahoma" w:cs="Tahoma"/>
          <w:sz w:val="20"/>
          <w:szCs w:val="20"/>
        </w:rPr>
      </w:pPr>
      <w:r>
        <w:rPr>
          <w:rFonts w:ascii="Tahoma" w:hAnsi="Tahoma" w:cs="Tahoma"/>
          <w:sz w:val="20"/>
          <w:szCs w:val="20"/>
        </w:rPr>
        <w:t>Maken van een casusconceptualisatie, functieanalyses en betekenisanalyses</w:t>
      </w:r>
    </w:p>
    <w:p w:rsidR="00C8338F" w:rsidRDefault="00C8338F" w:rsidP="00C8338F">
      <w:pPr>
        <w:pStyle w:val="Lijstalinea"/>
        <w:numPr>
          <w:ilvl w:val="0"/>
          <w:numId w:val="6"/>
        </w:numPr>
        <w:rPr>
          <w:rFonts w:ascii="Tahoma" w:hAnsi="Tahoma" w:cs="Tahoma"/>
          <w:sz w:val="20"/>
          <w:szCs w:val="20"/>
        </w:rPr>
      </w:pPr>
      <w:proofErr w:type="spellStart"/>
      <w:r>
        <w:rPr>
          <w:rFonts w:ascii="Tahoma" w:hAnsi="Tahoma" w:cs="Tahoma"/>
          <w:sz w:val="20"/>
          <w:szCs w:val="20"/>
        </w:rPr>
        <w:t>Schematherapeutisch</w:t>
      </w:r>
      <w:proofErr w:type="spellEnd"/>
      <w:r>
        <w:rPr>
          <w:rFonts w:ascii="Tahoma" w:hAnsi="Tahoma" w:cs="Tahoma"/>
          <w:sz w:val="20"/>
          <w:szCs w:val="20"/>
        </w:rPr>
        <w:t xml:space="preserve"> model en behandeling bij verschillende (</w:t>
      </w:r>
      <w:proofErr w:type="spellStart"/>
      <w:r>
        <w:rPr>
          <w:rFonts w:ascii="Tahoma" w:hAnsi="Tahoma" w:cs="Tahoma"/>
          <w:sz w:val="20"/>
          <w:szCs w:val="20"/>
        </w:rPr>
        <w:t>persoonlijkheids</w:t>
      </w:r>
      <w:proofErr w:type="spellEnd"/>
      <w:r>
        <w:rPr>
          <w:rFonts w:ascii="Tahoma" w:hAnsi="Tahoma" w:cs="Tahoma"/>
          <w:sz w:val="20"/>
          <w:szCs w:val="20"/>
        </w:rPr>
        <w:t>)problemen</w:t>
      </w:r>
    </w:p>
    <w:p w:rsidR="00C8338F" w:rsidRPr="00890958" w:rsidRDefault="00C8338F" w:rsidP="003E3196">
      <w:pPr>
        <w:pStyle w:val="Lijstalinea"/>
        <w:numPr>
          <w:ilvl w:val="0"/>
          <w:numId w:val="6"/>
        </w:numPr>
        <w:rPr>
          <w:rFonts w:ascii="Tahoma" w:hAnsi="Tahoma" w:cs="Tahoma"/>
          <w:sz w:val="20"/>
          <w:szCs w:val="20"/>
        </w:rPr>
      </w:pPr>
      <w:r w:rsidRPr="00890958">
        <w:rPr>
          <w:rFonts w:ascii="Tahoma" w:hAnsi="Tahoma" w:cs="Tahoma"/>
          <w:sz w:val="20"/>
          <w:szCs w:val="20"/>
        </w:rPr>
        <w:t xml:space="preserve">Opstellen van een behandelplan </w:t>
      </w:r>
      <w:r w:rsidR="00890958">
        <w:rPr>
          <w:rFonts w:ascii="Tahoma" w:hAnsi="Tahoma" w:cs="Tahoma"/>
          <w:sz w:val="20"/>
          <w:szCs w:val="20"/>
        </w:rPr>
        <w:t>en kiezen van behandelfocus, opzet</w:t>
      </w:r>
      <w:r w:rsidRPr="00890958">
        <w:rPr>
          <w:rFonts w:ascii="Tahoma" w:hAnsi="Tahoma" w:cs="Tahoma"/>
          <w:sz w:val="20"/>
          <w:szCs w:val="20"/>
        </w:rPr>
        <w:t xml:space="preserve"> van de </w:t>
      </w:r>
      <w:proofErr w:type="spellStart"/>
      <w:r w:rsidRPr="00890958">
        <w:rPr>
          <w:rFonts w:ascii="Tahoma" w:hAnsi="Tahoma" w:cs="Tahoma"/>
          <w:sz w:val="20"/>
          <w:szCs w:val="20"/>
        </w:rPr>
        <w:t>schematherapeutische</w:t>
      </w:r>
      <w:proofErr w:type="spellEnd"/>
      <w:r w:rsidRPr="00890958">
        <w:rPr>
          <w:rFonts w:ascii="Tahoma" w:hAnsi="Tahoma" w:cs="Tahoma"/>
          <w:sz w:val="20"/>
          <w:szCs w:val="20"/>
        </w:rPr>
        <w:t xml:space="preserve"> behandeling</w:t>
      </w:r>
    </w:p>
    <w:p w:rsidR="00C8338F" w:rsidRDefault="00C8338F" w:rsidP="00C8338F">
      <w:pPr>
        <w:pStyle w:val="Lijstalinea"/>
        <w:numPr>
          <w:ilvl w:val="0"/>
          <w:numId w:val="6"/>
        </w:numPr>
        <w:rPr>
          <w:rFonts w:ascii="Tahoma" w:hAnsi="Tahoma" w:cs="Tahoma"/>
          <w:sz w:val="20"/>
          <w:szCs w:val="20"/>
        </w:rPr>
      </w:pPr>
      <w:r>
        <w:rPr>
          <w:rFonts w:ascii="Tahoma" w:hAnsi="Tahoma" w:cs="Tahoma"/>
          <w:sz w:val="20"/>
          <w:szCs w:val="20"/>
        </w:rPr>
        <w:t>Therapeutische houding en hanteren van de therapeutische relatie</w:t>
      </w:r>
      <w:r w:rsidR="00106A59">
        <w:rPr>
          <w:rFonts w:ascii="Tahoma" w:hAnsi="Tahoma" w:cs="Tahoma"/>
          <w:sz w:val="20"/>
          <w:szCs w:val="20"/>
        </w:rPr>
        <w:t xml:space="preserve">, incl. </w:t>
      </w:r>
      <w:proofErr w:type="spellStart"/>
      <w:r w:rsidR="00106A59">
        <w:rPr>
          <w:rFonts w:ascii="Tahoma" w:hAnsi="Tahoma" w:cs="Tahoma"/>
          <w:sz w:val="20"/>
          <w:szCs w:val="20"/>
        </w:rPr>
        <w:t>limited</w:t>
      </w:r>
      <w:proofErr w:type="spellEnd"/>
      <w:r w:rsidR="00106A59">
        <w:rPr>
          <w:rFonts w:ascii="Tahoma" w:hAnsi="Tahoma" w:cs="Tahoma"/>
          <w:sz w:val="20"/>
          <w:szCs w:val="20"/>
        </w:rPr>
        <w:t xml:space="preserve"> </w:t>
      </w:r>
      <w:proofErr w:type="spellStart"/>
      <w:r w:rsidR="00106A59">
        <w:rPr>
          <w:rFonts w:ascii="Tahoma" w:hAnsi="Tahoma" w:cs="Tahoma"/>
          <w:sz w:val="20"/>
          <w:szCs w:val="20"/>
        </w:rPr>
        <w:t>reparenting</w:t>
      </w:r>
      <w:proofErr w:type="spellEnd"/>
      <w:r w:rsidR="00106A59">
        <w:rPr>
          <w:rFonts w:ascii="Tahoma" w:hAnsi="Tahoma" w:cs="Tahoma"/>
          <w:sz w:val="20"/>
          <w:szCs w:val="20"/>
        </w:rPr>
        <w:t>, empathische confrontatie, limit setting etc.</w:t>
      </w:r>
    </w:p>
    <w:p w:rsidR="00C8338F" w:rsidRDefault="00C8338F" w:rsidP="00C8338F">
      <w:pPr>
        <w:pStyle w:val="Lijstalinea"/>
        <w:numPr>
          <w:ilvl w:val="0"/>
          <w:numId w:val="6"/>
        </w:numPr>
        <w:rPr>
          <w:rFonts w:ascii="Tahoma" w:hAnsi="Tahoma" w:cs="Tahoma"/>
          <w:sz w:val="20"/>
          <w:szCs w:val="20"/>
        </w:rPr>
      </w:pPr>
      <w:r>
        <w:rPr>
          <w:rFonts w:ascii="Tahoma" w:hAnsi="Tahoma" w:cs="Tahoma"/>
          <w:sz w:val="20"/>
          <w:szCs w:val="20"/>
        </w:rPr>
        <w:t>Afsluiten van de behandeling en terugvalpreventie</w:t>
      </w:r>
    </w:p>
    <w:p w:rsidR="00520C49" w:rsidRDefault="00520C49" w:rsidP="00520C49">
      <w:pPr>
        <w:pStyle w:val="Lijstalinea"/>
        <w:numPr>
          <w:ilvl w:val="0"/>
          <w:numId w:val="6"/>
        </w:numPr>
        <w:rPr>
          <w:rFonts w:ascii="Tahoma" w:hAnsi="Tahoma" w:cs="Tahoma"/>
          <w:sz w:val="20"/>
          <w:szCs w:val="20"/>
        </w:rPr>
      </w:pPr>
      <w:r>
        <w:rPr>
          <w:rFonts w:ascii="Tahoma" w:hAnsi="Tahoma" w:cs="Tahoma"/>
          <w:sz w:val="20"/>
          <w:szCs w:val="20"/>
        </w:rPr>
        <w:t xml:space="preserve">Herkennen en hanteren van verschillende schema’s en modi, </w:t>
      </w:r>
      <w:proofErr w:type="spellStart"/>
      <w:r>
        <w:rPr>
          <w:rFonts w:ascii="Tahoma" w:hAnsi="Tahoma" w:cs="Tahoma"/>
          <w:sz w:val="20"/>
          <w:szCs w:val="20"/>
        </w:rPr>
        <w:t>schemamodework</w:t>
      </w:r>
      <w:proofErr w:type="spellEnd"/>
    </w:p>
    <w:p w:rsidR="0057458C" w:rsidRDefault="0057458C" w:rsidP="0057458C">
      <w:pPr>
        <w:pStyle w:val="Lijstalinea"/>
        <w:numPr>
          <w:ilvl w:val="0"/>
          <w:numId w:val="6"/>
        </w:numPr>
        <w:rPr>
          <w:rFonts w:ascii="Tahoma" w:hAnsi="Tahoma" w:cs="Tahoma"/>
          <w:sz w:val="20"/>
          <w:szCs w:val="20"/>
        </w:rPr>
      </w:pPr>
      <w:r>
        <w:rPr>
          <w:rFonts w:ascii="Tahoma" w:hAnsi="Tahoma" w:cs="Tahoma"/>
          <w:sz w:val="20"/>
          <w:szCs w:val="20"/>
        </w:rPr>
        <w:t>Schema’s en modi van de therapeut</w:t>
      </w:r>
    </w:p>
    <w:p w:rsidR="00890958" w:rsidRDefault="00890958" w:rsidP="00890958">
      <w:pPr>
        <w:pStyle w:val="Lijstalinea"/>
        <w:numPr>
          <w:ilvl w:val="0"/>
          <w:numId w:val="6"/>
        </w:numPr>
        <w:rPr>
          <w:rFonts w:ascii="Tahoma" w:hAnsi="Tahoma" w:cs="Tahoma"/>
          <w:sz w:val="20"/>
          <w:szCs w:val="20"/>
        </w:rPr>
      </w:pPr>
      <w:proofErr w:type="spellStart"/>
      <w:r>
        <w:rPr>
          <w:rFonts w:ascii="Tahoma" w:hAnsi="Tahoma" w:cs="Tahoma"/>
          <w:sz w:val="20"/>
          <w:szCs w:val="20"/>
        </w:rPr>
        <w:t>Experiënti</w:t>
      </w:r>
      <w:r>
        <w:rPr>
          <w:rFonts w:ascii="Tahoma" w:hAnsi="Tahoma" w:cs="Tahoma"/>
          <w:sz w:val="20"/>
          <w:szCs w:val="20"/>
        </w:rPr>
        <w:t>ële</w:t>
      </w:r>
      <w:proofErr w:type="spellEnd"/>
      <w:r>
        <w:rPr>
          <w:rFonts w:ascii="Tahoma" w:hAnsi="Tahoma" w:cs="Tahoma"/>
          <w:sz w:val="20"/>
          <w:szCs w:val="20"/>
        </w:rPr>
        <w:t xml:space="preserve"> technieken </w:t>
      </w:r>
      <w:r>
        <w:rPr>
          <w:rFonts w:ascii="Tahoma" w:hAnsi="Tahoma" w:cs="Tahoma"/>
          <w:sz w:val="20"/>
          <w:szCs w:val="20"/>
        </w:rPr>
        <w:t xml:space="preserve">bij disfunctionele schemamodi; meerstoelentechniek, imaginatie en </w:t>
      </w:r>
      <w:proofErr w:type="spellStart"/>
      <w:r>
        <w:rPr>
          <w:rFonts w:ascii="Tahoma" w:hAnsi="Tahoma" w:cs="Tahoma"/>
          <w:sz w:val="20"/>
          <w:szCs w:val="20"/>
        </w:rPr>
        <w:t>rescripting</w:t>
      </w:r>
      <w:proofErr w:type="spellEnd"/>
      <w:r>
        <w:rPr>
          <w:rFonts w:ascii="Tahoma" w:hAnsi="Tahoma" w:cs="Tahoma"/>
          <w:sz w:val="20"/>
          <w:szCs w:val="20"/>
        </w:rPr>
        <w:t>, modidialoog, etc.</w:t>
      </w:r>
    </w:p>
    <w:p w:rsidR="00890958" w:rsidRDefault="00890958" w:rsidP="00890958">
      <w:pPr>
        <w:pStyle w:val="Lijstalinea"/>
        <w:numPr>
          <w:ilvl w:val="0"/>
          <w:numId w:val="6"/>
        </w:numPr>
        <w:rPr>
          <w:rFonts w:ascii="Tahoma" w:hAnsi="Tahoma" w:cs="Tahoma"/>
          <w:sz w:val="20"/>
          <w:szCs w:val="20"/>
        </w:rPr>
      </w:pPr>
      <w:r>
        <w:rPr>
          <w:rFonts w:ascii="Tahoma" w:hAnsi="Tahoma" w:cs="Tahoma"/>
          <w:sz w:val="20"/>
          <w:szCs w:val="20"/>
        </w:rPr>
        <w:t>Cognitieve technieken bij disfunctionele schema’s en modi; cognitief dagboek, flashcards, geldigheid van schema’s toetsen, dialoog met gezonde kant, etc.</w:t>
      </w:r>
    </w:p>
    <w:p w:rsidR="00890958" w:rsidRDefault="00890958" w:rsidP="00890958">
      <w:pPr>
        <w:pStyle w:val="Lijstalinea"/>
        <w:numPr>
          <w:ilvl w:val="0"/>
          <w:numId w:val="6"/>
        </w:numPr>
        <w:rPr>
          <w:rFonts w:ascii="Tahoma" w:hAnsi="Tahoma" w:cs="Tahoma"/>
          <w:sz w:val="20"/>
          <w:szCs w:val="20"/>
        </w:rPr>
      </w:pPr>
      <w:r>
        <w:rPr>
          <w:rFonts w:ascii="Tahoma" w:hAnsi="Tahoma" w:cs="Tahoma"/>
          <w:sz w:val="20"/>
          <w:szCs w:val="20"/>
        </w:rPr>
        <w:t>Gedragspatronen doorbreken bij disfunctionele schema’s en modi; gedragsexperimenten, imaginatie, rollenspel, huiswerk, etc.</w:t>
      </w:r>
    </w:p>
    <w:p w:rsidR="00FB1BF3" w:rsidRDefault="00FB1BF3" w:rsidP="00FB1BF3">
      <w:pPr>
        <w:rPr>
          <w:rFonts w:ascii="Tahoma" w:hAnsi="Tahoma" w:cs="Tahoma"/>
          <w:sz w:val="20"/>
          <w:szCs w:val="20"/>
        </w:rPr>
      </w:pPr>
    </w:p>
    <w:p w:rsidR="00890958" w:rsidRPr="00890958" w:rsidRDefault="00890958" w:rsidP="00FB1BF3">
      <w:pPr>
        <w:rPr>
          <w:rFonts w:ascii="Tahoma" w:hAnsi="Tahoma" w:cs="Tahoma"/>
          <w:b/>
          <w:sz w:val="20"/>
          <w:szCs w:val="20"/>
        </w:rPr>
      </w:pPr>
      <w:r>
        <w:rPr>
          <w:rFonts w:ascii="Tahoma" w:hAnsi="Tahoma" w:cs="Tahoma"/>
          <w:b/>
          <w:sz w:val="20"/>
          <w:szCs w:val="20"/>
        </w:rPr>
        <w:t>Leerdoelen</w:t>
      </w:r>
    </w:p>
    <w:p w:rsidR="00890958" w:rsidRDefault="006E42A4" w:rsidP="00FB1BF3">
      <w:pPr>
        <w:rPr>
          <w:rFonts w:ascii="Tahoma" w:hAnsi="Tahoma" w:cs="Tahoma"/>
          <w:sz w:val="20"/>
          <w:szCs w:val="20"/>
        </w:rPr>
      </w:pPr>
      <w:r>
        <w:rPr>
          <w:rFonts w:ascii="Tahoma" w:hAnsi="Tahoma" w:cs="Tahoma"/>
          <w:sz w:val="20"/>
          <w:szCs w:val="20"/>
        </w:rPr>
        <w:t xml:space="preserve">In het algemeen heeft de boostersessie tot doel te kennis en vaardigheden op het gebied van schematherapie te vergroten. </w:t>
      </w:r>
      <w:r w:rsidR="00890958">
        <w:rPr>
          <w:rFonts w:ascii="Tahoma" w:hAnsi="Tahoma" w:cs="Tahoma"/>
          <w:sz w:val="20"/>
          <w:szCs w:val="20"/>
        </w:rPr>
        <w:t xml:space="preserve">De nadruk ligt op het oefenen met </w:t>
      </w:r>
      <w:proofErr w:type="spellStart"/>
      <w:r w:rsidR="00890958">
        <w:rPr>
          <w:rFonts w:ascii="Tahoma" w:hAnsi="Tahoma" w:cs="Tahoma"/>
          <w:sz w:val="20"/>
          <w:szCs w:val="20"/>
        </w:rPr>
        <w:t>schematherapeutische</w:t>
      </w:r>
      <w:proofErr w:type="spellEnd"/>
      <w:r w:rsidR="00890958">
        <w:rPr>
          <w:rFonts w:ascii="Tahoma" w:hAnsi="Tahoma" w:cs="Tahoma"/>
          <w:sz w:val="20"/>
          <w:szCs w:val="20"/>
        </w:rPr>
        <w:t xml:space="preserve"> technieken met als doel meer vaardigheid te ontwikkelen in de toepassing van deze techniek</w:t>
      </w:r>
      <w:r>
        <w:rPr>
          <w:rFonts w:ascii="Tahoma" w:hAnsi="Tahoma" w:cs="Tahoma"/>
          <w:sz w:val="20"/>
          <w:szCs w:val="20"/>
        </w:rPr>
        <w:t>en</w:t>
      </w:r>
      <w:r w:rsidR="00890958">
        <w:rPr>
          <w:rFonts w:ascii="Tahoma" w:hAnsi="Tahoma" w:cs="Tahoma"/>
          <w:sz w:val="20"/>
          <w:szCs w:val="20"/>
        </w:rPr>
        <w:t xml:space="preserve">. </w:t>
      </w:r>
      <w:r w:rsidR="00106A59">
        <w:rPr>
          <w:rFonts w:ascii="Tahoma" w:hAnsi="Tahoma" w:cs="Tahoma"/>
          <w:sz w:val="20"/>
          <w:szCs w:val="20"/>
        </w:rPr>
        <w:t xml:space="preserve">Hierbij kan een keuze worden gemaakt uit </w:t>
      </w:r>
      <w:proofErr w:type="spellStart"/>
      <w:r w:rsidR="00106A59">
        <w:rPr>
          <w:rFonts w:ascii="Tahoma" w:hAnsi="Tahoma" w:cs="Tahoma"/>
          <w:sz w:val="20"/>
          <w:szCs w:val="20"/>
        </w:rPr>
        <w:t>experiëntiële</w:t>
      </w:r>
      <w:proofErr w:type="spellEnd"/>
      <w:r w:rsidR="00106A59">
        <w:rPr>
          <w:rFonts w:ascii="Tahoma" w:hAnsi="Tahoma" w:cs="Tahoma"/>
          <w:sz w:val="20"/>
          <w:szCs w:val="20"/>
        </w:rPr>
        <w:t xml:space="preserve">, cognitieve en gedragsmatige technieken, maar ook therapeutische houding en gespreksvaardigheden. </w:t>
      </w:r>
      <w:r w:rsidR="00890958">
        <w:rPr>
          <w:rFonts w:ascii="Tahoma" w:hAnsi="Tahoma" w:cs="Tahoma"/>
          <w:sz w:val="20"/>
          <w:szCs w:val="20"/>
        </w:rPr>
        <w:t>Daarnaast heeft de boostersessie tot</w:t>
      </w:r>
      <w:r>
        <w:rPr>
          <w:rFonts w:ascii="Tahoma" w:hAnsi="Tahoma" w:cs="Tahoma"/>
          <w:sz w:val="20"/>
          <w:szCs w:val="20"/>
        </w:rPr>
        <w:t xml:space="preserve"> doel </w:t>
      </w:r>
      <w:r w:rsidR="00890958">
        <w:rPr>
          <w:rFonts w:ascii="Tahoma" w:hAnsi="Tahoma" w:cs="Tahoma"/>
          <w:sz w:val="20"/>
          <w:szCs w:val="20"/>
        </w:rPr>
        <w:t xml:space="preserve">de kennis over </w:t>
      </w:r>
      <w:r>
        <w:rPr>
          <w:rFonts w:ascii="Tahoma" w:hAnsi="Tahoma" w:cs="Tahoma"/>
          <w:sz w:val="20"/>
          <w:szCs w:val="20"/>
        </w:rPr>
        <w:t xml:space="preserve">schematherapie, de schematheorie en </w:t>
      </w:r>
      <w:r w:rsidR="00890958">
        <w:rPr>
          <w:rFonts w:ascii="Tahoma" w:hAnsi="Tahoma" w:cs="Tahoma"/>
          <w:sz w:val="20"/>
          <w:szCs w:val="20"/>
        </w:rPr>
        <w:t>het behandelproces</w:t>
      </w:r>
      <w:r>
        <w:rPr>
          <w:rFonts w:ascii="Tahoma" w:hAnsi="Tahoma" w:cs="Tahoma"/>
          <w:sz w:val="20"/>
          <w:szCs w:val="20"/>
        </w:rPr>
        <w:t xml:space="preserve"> te vergroten en vaardigheid in het herkennen van verschillende schema’s en</w:t>
      </w:r>
      <w:r w:rsidR="00407F90">
        <w:rPr>
          <w:rFonts w:ascii="Tahoma" w:hAnsi="Tahoma" w:cs="Tahoma"/>
          <w:sz w:val="20"/>
          <w:szCs w:val="20"/>
        </w:rPr>
        <w:t xml:space="preserve"> modi,</w:t>
      </w:r>
      <w:r>
        <w:rPr>
          <w:rFonts w:ascii="Tahoma" w:hAnsi="Tahoma" w:cs="Tahoma"/>
          <w:sz w:val="20"/>
          <w:szCs w:val="20"/>
        </w:rPr>
        <w:t xml:space="preserve"> het hanteren hiervan en het inrichten van de therapeutische sessie</w:t>
      </w:r>
      <w:r w:rsidR="00890958">
        <w:rPr>
          <w:rFonts w:ascii="Tahoma" w:hAnsi="Tahoma" w:cs="Tahoma"/>
          <w:sz w:val="20"/>
          <w:szCs w:val="20"/>
        </w:rPr>
        <w:t>.</w:t>
      </w:r>
    </w:p>
    <w:p w:rsidR="00AF4DA2" w:rsidRDefault="00AF4DA2" w:rsidP="00FB1BF3">
      <w:pPr>
        <w:rPr>
          <w:rFonts w:ascii="Tahoma" w:hAnsi="Tahoma" w:cs="Tahoma"/>
          <w:sz w:val="20"/>
          <w:szCs w:val="20"/>
        </w:rPr>
      </w:pPr>
    </w:p>
    <w:p w:rsidR="00FB1BF3" w:rsidRDefault="00FB1BF3" w:rsidP="00FB1BF3">
      <w:pPr>
        <w:rPr>
          <w:rFonts w:ascii="Tahoma" w:hAnsi="Tahoma" w:cs="Tahoma"/>
          <w:b/>
          <w:sz w:val="20"/>
          <w:szCs w:val="20"/>
        </w:rPr>
      </w:pPr>
      <w:r>
        <w:rPr>
          <w:rFonts w:ascii="Tahoma" w:hAnsi="Tahoma" w:cs="Tahoma"/>
          <w:b/>
          <w:sz w:val="20"/>
          <w:szCs w:val="20"/>
        </w:rPr>
        <w:t>Literatuur</w:t>
      </w:r>
    </w:p>
    <w:p w:rsidR="00F151A9" w:rsidRDefault="00FA6F11" w:rsidP="00FB1BF3">
      <w:pPr>
        <w:rPr>
          <w:rFonts w:ascii="Tahoma" w:hAnsi="Tahoma" w:cs="Tahoma"/>
          <w:sz w:val="20"/>
          <w:szCs w:val="20"/>
        </w:rPr>
      </w:pPr>
      <w:r>
        <w:rPr>
          <w:rFonts w:ascii="Tahoma" w:hAnsi="Tahoma" w:cs="Tahoma"/>
          <w:sz w:val="20"/>
          <w:szCs w:val="20"/>
        </w:rPr>
        <w:t>Er is geen verplichte</w:t>
      </w:r>
      <w:r w:rsidR="00F151A9" w:rsidRPr="00F151A9">
        <w:rPr>
          <w:rFonts w:ascii="Tahoma" w:hAnsi="Tahoma" w:cs="Tahoma"/>
          <w:sz w:val="20"/>
          <w:szCs w:val="20"/>
        </w:rPr>
        <w:t xml:space="preserve"> literatuur</w:t>
      </w:r>
      <w:r>
        <w:rPr>
          <w:rFonts w:ascii="Tahoma" w:hAnsi="Tahoma" w:cs="Tahoma"/>
          <w:sz w:val="20"/>
          <w:szCs w:val="20"/>
        </w:rPr>
        <w:t>. Afhankelijk van de gekozen onderwerpen</w:t>
      </w:r>
      <w:r w:rsidR="00890958">
        <w:rPr>
          <w:rFonts w:ascii="Tahoma" w:hAnsi="Tahoma" w:cs="Tahoma"/>
          <w:sz w:val="20"/>
          <w:szCs w:val="20"/>
        </w:rPr>
        <w:t xml:space="preserve"> en technieken</w:t>
      </w:r>
      <w:r>
        <w:rPr>
          <w:rFonts w:ascii="Tahoma" w:hAnsi="Tahoma" w:cs="Tahoma"/>
          <w:sz w:val="20"/>
          <w:szCs w:val="20"/>
        </w:rPr>
        <w:t>, kan de docent wel literatuur aanraden.</w:t>
      </w:r>
    </w:p>
    <w:p w:rsidR="00E34F60" w:rsidRDefault="00E34F60" w:rsidP="00FB1BF3">
      <w:pPr>
        <w:rPr>
          <w:rFonts w:ascii="Tahoma" w:hAnsi="Tahoma" w:cs="Tahoma"/>
          <w:sz w:val="20"/>
          <w:szCs w:val="20"/>
        </w:rPr>
      </w:pPr>
    </w:p>
    <w:p w:rsidR="00E34F60" w:rsidRPr="00AF4DA2" w:rsidRDefault="00E34F60" w:rsidP="00E34F60">
      <w:pPr>
        <w:rPr>
          <w:rFonts w:ascii="Verdana" w:hAnsi="Verdana"/>
          <w:b/>
          <w:sz w:val="18"/>
          <w:szCs w:val="18"/>
        </w:rPr>
      </w:pPr>
      <w:r w:rsidRPr="00AF4DA2">
        <w:rPr>
          <w:rFonts w:ascii="Verdana" w:hAnsi="Verdana"/>
          <w:b/>
          <w:sz w:val="18"/>
          <w:szCs w:val="18"/>
        </w:rPr>
        <w:t>Voorbereiding</w:t>
      </w:r>
    </w:p>
    <w:p w:rsidR="00E34F60" w:rsidRDefault="00E34F60" w:rsidP="00E34F60">
      <w:pPr>
        <w:rPr>
          <w:rFonts w:ascii="Verdana" w:hAnsi="Verdana"/>
          <w:sz w:val="18"/>
          <w:szCs w:val="18"/>
        </w:rPr>
      </w:pPr>
      <w:r w:rsidRPr="00FA6F11">
        <w:rPr>
          <w:rFonts w:ascii="Verdana" w:hAnsi="Verdana"/>
          <w:sz w:val="18"/>
          <w:szCs w:val="18"/>
        </w:rPr>
        <w:t>Cursisten geven minim</w:t>
      </w:r>
      <w:r>
        <w:rPr>
          <w:rFonts w:ascii="Verdana" w:hAnsi="Verdana"/>
          <w:sz w:val="18"/>
          <w:szCs w:val="18"/>
        </w:rPr>
        <w:t>a</w:t>
      </w:r>
      <w:r w:rsidRPr="00FA6F11">
        <w:rPr>
          <w:rFonts w:ascii="Verdana" w:hAnsi="Verdana"/>
          <w:sz w:val="18"/>
          <w:szCs w:val="18"/>
        </w:rPr>
        <w:t>al twee weken v</w:t>
      </w:r>
      <w:r>
        <w:rPr>
          <w:rFonts w:ascii="Verdana" w:hAnsi="Verdana"/>
          <w:sz w:val="18"/>
          <w:szCs w:val="18"/>
        </w:rPr>
        <w:t>oor aanvang van de bo</w:t>
      </w:r>
      <w:r w:rsidR="003D15AB">
        <w:rPr>
          <w:rFonts w:ascii="Verdana" w:hAnsi="Verdana"/>
          <w:sz w:val="18"/>
          <w:szCs w:val="18"/>
        </w:rPr>
        <w:t>ostersessie door aan de docent</w:t>
      </w:r>
      <w:r>
        <w:rPr>
          <w:rFonts w:ascii="Verdana" w:hAnsi="Verdana"/>
          <w:sz w:val="18"/>
          <w:szCs w:val="18"/>
        </w:rPr>
        <w:t xml:space="preserve"> welke onderwerpen en welke technieken (zie Onderwerpen) zij aan bod zouden willen laten komen. De docent stelt op basis hiervan een programma samen, met name gericht op praktisch oefenen met de verschillende onderwerpen.</w:t>
      </w:r>
    </w:p>
    <w:p w:rsidR="00E34F60" w:rsidRPr="00E34F60" w:rsidRDefault="00E34F60" w:rsidP="00FB1BF3">
      <w:pPr>
        <w:rPr>
          <w:rFonts w:ascii="Tahoma" w:hAnsi="Tahoma" w:cs="Tahoma"/>
          <w:sz w:val="20"/>
          <w:szCs w:val="20"/>
        </w:rPr>
      </w:pPr>
    </w:p>
    <w:sectPr w:rsidR="00E34F60" w:rsidRPr="00E34F60" w:rsidSect="002C718A">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C9" w:rsidRDefault="00AD2DC9" w:rsidP="00997707">
      <w:r>
        <w:separator/>
      </w:r>
    </w:p>
  </w:endnote>
  <w:endnote w:type="continuationSeparator" w:id="0">
    <w:p w:rsidR="00AD2DC9" w:rsidRDefault="00AD2DC9" w:rsidP="0099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7E" w:rsidRDefault="00D21F7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652248"/>
      <w:docPartObj>
        <w:docPartGallery w:val="Page Numbers (Bottom of Page)"/>
        <w:docPartUnique/>
      </w:docPartObj>
    </w:sdtPr>
    <w:sdtEndPr/>
    <w:sdtContent>
      <w:p w:rsidR="00D21F7E" w:rsidRDefault="00D21F7E">
        <w:pPr>
          <w:pStyle w:val="Voettekst"/>
          <w:jc w:val="right"/>
        </w:pPr>
        <w:r>
          <w:fldChar w:fldCharType="begin"/>
        </w:r>
        <w:r>
          <w:instrText>PAGE   \* MERGEFORMAT</w:instrText>
        </w:r>
        <w:r>
          <w:fldChar w:fldCharType="separate"/>
        </w:r>
        <w:r w:rsidR="00612942">
          <w:rPr>
            <w:noProof/>
          </w:rPr>
          <w:t>2</w:t>
        </w:r>
        <w:r>
          <w:fldChar w:fldCharType="end"/>
        </w:r>
      </w:p>
    </w:sdtContent>
  </w:sdt>
  <w:p w:rsidR="00D21F7E" w:rsidRDefault="00D21F7E" w:rsidP="004A2DF2">
    <w:pPr>
      <w:pStyle w:val="Voettekst"/>
      <w:tabs>
        <w:tab w:val="clear" w:pos="4536"/>
        <w:tab w:val="clear" w:pos="9072"/>
        <w:tab w:val="left" w:pos="406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7E" w:rsidRDefault="00D21F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C9" w:rsidRDefault="00AD2DC9" w:rsidP="00997707">
      <w:r>
        <w:separator/>
      </w:r>
    </w:p>
  </w:footnote>
  <w:footnote w:type="continuationSeparator" w:id="0">
    <w:p w:rsidR="00AD2DC9" w:rsidRDefault="00AD2DC9" w:rsidP="00997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7E" w:rsidRDefault="00D21F7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7E" w:rsidRDefault="00D21F7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7E" w:rsidRDefault="00D21F7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5410"/>
    <w:multiLevelType w:val="hybridMultilevel"/>
    <w:tmpl w:val="71A09B3E"/>
    <w:lvl w:ilvl="0" w:tplc="9D16D23A">
      <w:start w:val="10"/>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BF2C88"/>
    <w:multiLevelType w:val="hybridMultilevel"/>
    <w:tmpl w:val="0D362970"/>
    <w:lvl w:ilvl="0" w:tplc="CB38BDC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C6128D"/>
    <w:multiLevelType w:val="hybridMultilevel"/>
    <w:tmpl w:val="A88226AA"/>
    <w:lvl w:ilvl="0" w:tplc="5448C04A">
      <w:start w:val="1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A33DD2"/>
    <w:multiLevelType w:val="hybridMultilevel"/>
    <w:tmpl w:val="6C58DF06"/>
    <w:lvl w:ilvl="0" w:tplc="5448C04A">
      <w:start w:val="1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672702"/>
    <w:multiLevelType w:val="hybridMultilevel"/>
    <w:tmpl w:val="76EEF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5C6E18"/>
    <w:multiLevelType w:val="hybridMultilevel"/>
    <w:tmpl w:val="D26AED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E8"/>
    <w:rsid w:val="00015016"/>
    <w:rsid w:val="00015B41"/>
    <w:rsid w:val="00031791"/>
    <w:rsid w:val="00037DD7"/>
    <w:rsid w:val="000507CB"/>
    <w:rsid w:val="0006447E"/>
    <w:rsid w:val="000655EF"/>
    <w:rsid w:val="00076585"/>
    <w:rsid w:val="00083ADC"/>
    <w:rsid w:val="000B21F4"/>
    <w:rsid w:val="000C1638"/>
    <w:rsid w:val="000C3F20"/>
    <w:rsid w:val="000C6BCD"/>
    <w:rsid w:val="000D2263"/>
    <w:rsid w:val="000D7F15"/>
    <w:rsid w:val="000F3F2D"/>
    <w:rsid w:val="000F5AC9"/>
    <w:rsid w:val="00100465"/>
    <w:rsid w:val="00101523"/>
    <w:rsid w:val="00106A59"/>
    <w:rsid w:val="001104B3"/>
    <w:rsid w:val="001131CC"/>
    <w:rsid w:val="00166C7A"/>
    <w:rsid w:val="00181F99"/>
    <w:rsid w:val="00184EE3"/>
    <w:rsid w:val="00192392"/>
    <w:rsid w:val="00196B77"/>
    <w:rsid w:val="001C0C19"/>
    <w:rsid w:val="001F0BB5"/>
    <w:rsid w:val="001F5166"/>
    <w:rsid w:val="0021352F"/>
    <w:rsid w:val="00246E93"/>
    <w:rsid w:val="002604BC"/>
    <w:rsid w:val="00294DE7"/>
    <w:rsid w:val="002B0C42"/>
    <w:rsid w:val="002C12DE"/>
    <w:rsid w:val="002C718A"/>
    <w:rsid w:val="002D536C"/>
    <w:rsid w:val="002E13A9"/>
    <w:rsid w:val="002E1BE8"/>
    <w:rsid w:val="00300071"/>
    <w:rsid w:val="00315209"/>
    <w:rsid w:val="0031770A"/>
    <w:rsid w:val="003210F7"/>
    <w:rsid w:val="0032507E"/>
    <w:rsid w:val="00326E3D"/>
    <w:rsid w:val="0032725A"/>
    <w:rsid w:val="00333839"/>
    <w:rsid w:val="00343589"/>
    <w:rsid w:val="003747DE"/>
    <w:rsid w:val="003853E1"/>
    <w:rsid w:val="0039055D"/>
    <w:rsid w:val="0039431A"/>
    <w:rsid w:val="003967BF"/>
    <w:rsid w:val="003A2D78"/>
    <w:rsid w:val="003D15AB"/>
    <w:rsid w:val="003D3A67"/>
    <w:rsid w:val="003E32C8"/>
    <w:rsid w:val="0040301B"/>
    <w:rsid w:val="00407231"/>
    <w:rsid w:val="00407F90"/>
    <w:rsid w:val="004171BA"/>
    <w:rsid w:val="00430359"/>
    <w:rsid w:val="00447C10"/>
    <w:rsid w:val="0046304E"/>
    <w:rsid w:val="004A2DF2"/>
    <w:rsid w:val="004B2BE3"/>
    <w:rsid w:val="004C2597"/>
    <w:rsid w:val="004E13C5"/>
    <w:rsid w:val="004F6718"/>
    <w:rsid w:val="0050109B"/>
    <w:rsid w:val="0050244F"/>
    <w:rsid w:val="00511A7D"/>
    <w:rsid w:val="005142DD"/>
    <w:rsid w:val="00514627"/>
    <w:rsid w:val="00516CE2"/>
    <w:rsid w:val="00520C49"/>
    <w:rsid w:val="00522C29"/>
    <w:rsid w:val="00524A5C"/>
    <w:rsid w:val="00536404"/>
    <w:rsid w:val="005543CD"/>
    <w:rsid w:val="00563B0A"/>
    <w:rsid w:val="0057458C"/>
    <w:rsid w:val="00586A35"/>
    <w:rsid w:val="00586FFB"/>
    <w:rsid w:val="00593021"/>
    <w:rsid w:val="005B1233"/>
    <w:rsid w:val="005D50F6"/>
    <w:rsid w:val="005E527D"/>
    <w:rsid w:val="00612942"/>
    <w:rsid w:val="006325E6"/>
    <w:rsid w:val="00632FE0"/>
    <w:rsid w:val="00640D89"/>
    <w:rsid w:val="006429EE"/>
    <w:rsid w:val="006572F0"/>
    <w:rsid w:val="00660FF1"/>
    <w:rsid w:val="00664CEF"/>
    <w:rsid w:val="006831FC"/>
    <w:rsid w:val="006D4E83"/>
    <w:rsid w:val="006D7AAE"/>
    <w:rsid w:val="006E1874"/>
    <w:rsid w:val="006E42A4"/>
    <w:rsid w:val="006F0F44"/>
    <w:rsid w:val="00712FDF"/>
    <w:rsid w:val="00715DB1"/>
    <w:rsid w:val="007403E8"/>
    <w:rsid w:val="00764DEE"/>
    <w:rsid w:val="00772059"/>
    <w:rsid w:val="007720D3"/>
    <w:rsid w:val="00784A60"/>
    <w:rsid w:val="00797CE3"/>
    <w:rsid w:val="007D6DD6"/>
    <w:rsid w:val="007F39BF"/>
    <w:rsid w:val="008176D9"/>
    <w:rsid w:val="008257C3"/>
    <w:rsid w:val="00826326"/>
    <w:rsid w:val="008534E1"/>
    <w:rsid w:val="00854C93"/>
    <w:rsid w:val="00854E90"/>
    <w:rsid w:val="0087230C"/>
    <w:rsid w:val="00890958"/>
    <w:rsid w:val="00892D74"/>
    <w:rsid w:val="008A0676"/>
    <w:rsid w:val="008C75B6"/>
    <w:rsid w:val="008E0E76"/>
    <w:rsid w:val="008E3475"/>
    <w:rsid w:val="008E7E2F"/>
    <w:rsid w:val="008F1410"/>
    <w:rsid w:val="009034A7"/>
    <w:rsid w:val="00910A48"/>
    <w:rsid w:val="009202D4"/>
    <w:rsid w:val="00931B94"/>
    <w:rsid w:val="00934C28"/>
    <w:rsid w:val="00940D43"/>
    <w:rsid w:val="00943F8C"/>
    <w:rsid w:val="00960199"/>
    <w:rsid w:val="0098336D"/>
    <w:rsid w:val="00997707"/>
    <w:rsid w:val="009C36FE"/>
    <w:rsid w:val="009C4A60"/>
    <w:rsid w:val="009E18BA"/>
    <w:rsid w:val="009E1AB2"/>
    <w:rsid w:val="009E7167"/>
    <w:rsid w:val="009F385A"/>
    <w:rsid w:val="00A16D68"/>
    <w:rsid w:val="00A17B2B"/>
    <w:rsid w:val="00A24C83"/>
    <w:rsid w:val="00A426E3"/>
    <w:rsid w:val="00A6207A"/>
    <w:rsid w:val="00A76A15"/>
    <w:rsid w:val="00A82D61"/>
    <w:rsid w:val="00A84A33"/>
    <w:rsid w:val="00AA23EA"/>
    <w:rsid w:val="00AA2FC4"/>
    <w:rsid w:val="00AB2D30"/>
    <w:rsid w:val="00AB6ABE"/>
    <w:rsid w:val="00AC07EA"/>
    <w:rsid w:val="00AD13AC"/>
    <w:rsid w:val="00AD2DC9"/>
    <w:rsid w:val="00AE7EA7"/>
    <w:rsid w:val="00AF4DA2"/>
    <w:rsid w:val="00B10E13"/>
    <w:rsid w:val="00B22983"/>
    <w:rsid w:val="00B27E7F"/>
    <w:rsid w:val="00B310B8"/>
    <w:rsid w:val="00B467D2"/>
    <w:rsid w:val="00B51DAF"/>
    <w:rsid w:val="00B55855"/>
    <w:rsid w:val="00B77A86"/>
    <w:rsid w:val="00B92E7D"/>
    <w:rsid w:val="00B97161"/>
    <w:rsid w:val="00BA16A3"/>
    <w:rsid w:val="00BB1D08"/>
    <w:rsid w:val="00BC1AE1"/>
    <w:rsid w:val="00BC34D3"/>
    <w:rsid w:val="00BD5E90"/>
    <w:rsid w:val="00BE3A52"/>
    <w:rsid w:val="00BE6028"/>
    <w:rsid w:val="00BF3E63"/>
    <w:rsid w:val="00C04257"/>
    <w:rsid w:val="00C43CF5"/>
    <w:rsid w:val="00C449FF"/>
    <w:rsid w:val="00C54375"/>
    <w:rsid w:val="00C56A57"/>
    <w:rsid w:val="00C67CD1"/>
    <w:rsid w:val="00C82431"/>
    <w:rsid w:val="00C8338F"/>
    <w:rsid w:val="00C8737F"/>
    <w:rsid w:val="00C92E24"/>
    <w:rsid w:val="00CA02EB"/>
    <w:rsid w:val="00CB0506"/>
    <w:rsid w:val="00CB362E"/>
    <w:rsid w:val="00CD2ACC"/>
    <w:rsid w:val="00CE0566"/>
    <w:rsid w:val="00D01B21"/>
    <w:rsid w:val="00D021AA"/>
    <w:rsid w:val="00D125BF"/>
    <w:rsid w:val="00D21447"/>
    <w:rsid w:val="00D21F7E"/>
    <w:rsid w:val="00D52984"/>
    <w:rsid w:val="00D52C81"/>
    <w:rsid w:val="00D561B8"/>
    <w:rsid w:val="00D81269"/>
    <w:rsid w:val="00DB12AF"/>
    <w:rsid w:val="00DB5D9E"/>
    <w:rsid w:val="00DC37AE"/>
    <w:rsid w:val="00E0282B"/>
    <w:rsid w:val="00E033BC"/>
    <w:rsid w:val="00E1414A"/>
    <w:rsid w:val="00E27CD7"/>
    <w:rsid w:val="00E30FCB"/>
    <w:rsid w:val="00E33F66"/>
    <w:rsid w:val="00E34F60"/>
    <w:rsid w:val="00E512CA"/>
    <w:rsid w:val="00E53552"/>
    <w:rsid w:val="00E622C1"/>
    <w:rsid w:val="00E6271B"/>
    <w:rsid w:val="00E63D29"/>
    <w:rsid w:val="00E65062"/>
    <w:rsid w:val="00E70E2A"/>
    <w:rsid w:val="00E9699A"/>
    <w:rsid w:val="00EC0125"/>
    <w:rsid w:val="00F02041"/>
    <w:rsid w:val="00F122BC"/>
    <w:rsid w:val="00F151A9"/>
    <w:rsid w:val="00F303B9"/>
    <w:rsid w:val="00F5177B"/>
    <w:rsid w:val="00F52332"/>
    <w:rsid w:val="00F54DB2"/>
    <w:rsid w:val="00F67611"/>
    <w:rsid w:val="00F70001"/>
    <w:rsid w:val="00F72DFE"/>
    <w:rsid w:val="00FA6F11"/>
    <w:rsid w:val="00FB1BF3"/>
    <w:rsid w:val="00FB7B19"/>
    <w:rsid w:val="00FC6610"/>
    <w:rsid w:val="00FD4122"/>
    <w:rsid w:val="00FF7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77C7C-7E0E-43D1-97E2-FFD1AD59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E1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F39BF"/>
    <w:rPr>
      <w:color w:val="0563C1" w:themeColor="hyperlink"/>
      <w:u w:val="single"/>
    </w:rPr>
  </w:style>
  <w:style w:type="paragraph" w:styleId="Lijstalinea">
    <w:name w:val="List Paragraph"/>
    <w:basedOn w:val="Standaard"/>
    <w:qFormat/>
    <w:rsid w:val="00326E3D"/>
    <w:pPr>
      <w:ind w:left="720"/>
      <w:contextualSpacing/>
    </w:pPr>
  </w:style>
  <w:style w:type="paragraph" w:styleId="Plattetekstinspringen">
    <w:name w:val="Body Text Indent"/>
    <w:basedOn w:val="Standaard"/>
    <w:link w:val="PlattetekstinspringenChar"/>
    <w:rsid w:val="00997707"/>
    <w:pPr>
      <w:spacing w:line="480" w:lineRule="auto"/>
      <w:ind w:firstLine="720"/>
    </w:pPr>
    <w:rPr>
      <w:rFonts w:ascii="Times New Roman" w:eastAsia="Times New Roman" w:hAnsi="Times New Roman" w:cs="Times New Roman"/>
      <w:sz w:val="24"/>
      <w:szCs w:val="24"/>
      <w:lang w:val="en-US"/>
    </w:rPr>
  </w:style>
  <w:style w:type="character" w:customStyle="1" w:styleId="PlattetekstinspringenChar">
    <w:name w:val="Platte tekst inspringen Char"/>
    <w:basedOn w:val="Standaardalinea-lettertype"/>
    <w:link w:val="Plattetekstinspringen"/>
    <w:rsid w:val="00997707"/>
    <w:rPr>
      <w:rFonts w:ascii="Times New Roman" w:eastAsia="Times New Roman" w:hAnsi="Times New Roman" w:cs="Times New Roman"/>
      <w:sz w:val="24"/>
      <w:szCs w:val="24"/>
      <w:lang w:val="en-US"/>
    </w:rPr>
  </w:style>
  <w:style w:type="character" w:styleId="Zwaar">
    <w:name w:val="Strong"/>
    <w:basedOn w:val="Standaardalinea-lettertype"/>
    <w:qFormat/>
    <w:rsid w:val="00997707"/>
    <w:rPr>
      <w:b/>
      <w:bCs/>
    </w:rPr>
  </w:style>
  <w:style w:type="paragraph" w:styleId="Voetnoottekst">
    <w:name w:val="footnote text"/>
    <w:basedOn w:val="Standaard"/>
    <w:link w:val="VoetnoottekstChar"/>
    <w:rsid w:val="00997707"/>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997707"/>
    <w:rPr>
      <w:rFonts w:ascii="Times New Roman" w:eastAsia="Times New Roman" w:hAnsi="Times New Roman" w:cs="Times New Roman"/>
      <w:sz w:val="20"/>
      <w:szCs w:val="20"/>
      <w:lang w:eastAsia="nl-NL"/>
    </w:rPr>
  </w:style>
  <w:style w:type="character" w:styleId="Voetnootmarkering">
    <w:name w:val="footnote reference"/>
    <w:basedOn w:val="Standaardalinea-lettertype"/>
    <w:rsid w:val="00997707"/>
    <w:rPr>
      <w:vertAlign w:val="superscript"/>
    </w:rPr>
  </w:style>
  <w:style w:type="character" w:customStyle="1" w:styleId="apple-style-span">
    <w:name w:val="apple-style-span"/>
    <w:basedOn w:val="Standaardalinea-lettertype"/>
    <w:rsid w:val="00997707"/>
  </w:style>
  <w:style w:type="character" w:customStyle="1" w:styleId="apple-converted-space">
    <w:name w:val="apple-converted-space"/>
    <w:basedOn w:val="Standaardalinea-lettertype"/>
    <w:rsid w:val="00997707"/>
  </w:style>
  <w:style w:type="character" w:styleId="Verwijzingopmerking">
    <w:name w:val="annotation reference"/>
    <w:basedOn w:val="Standaardalinea-lettertype"/>
    <w:uiPriority w:val="99"/>
    <w:semiHidden/>
    <w:unhideWhenUsed/>
    <w:rsid w:val="00FD4122"/>
    <w:rPr>
      <w:sz w:val="16"/>
      <w:szCs w:val="16"/>
    </w:rPr>
  </w:style>
  <w:style w:type="paragraph" w:styleId="Tekstopmerking">
    <w:name w:val="annotation text"/>
    <w:basedOn w:val="Standaard"/>
    <w:link w:val="TekstopmerkingChar"/>
    <w:uiPriority w:val="99"/>
    <w:semiHidden/>
    <w:unhideWhenUsed/>
    <w:rsid w:val="00FD4122"/>
    <w:rPr>
      <w:sz w:val="20"/>
      <w:szCs w:val="20"/>
    </w:rPr>
  </w:style>
  <w:style w:type="character" w:customStyle="1" w:styleId="TekstopmerkingChar">
    <w:name w:val="Tekst opmerking Char"/>
    <w:basedOn w:val="Standaardalinea-lettertype"/>
    <w:link w:val="Tekstopmerking"/>
    <w:uiPriority w:val="99"/>
    <w:semiHidden/>
    <w:rsid w:val="00FD4122"/>
    <w:rPr>
      <w:sz w:val="20"/>
      <w:szCs w:val="20"/>
    </w:rPr>
  </w:style>
  <w:style w:type="paragraph" w:styleId="Onderwerpvanopmerking">
    <w:name w:val="annotation subject"/>
    <w:basedOn w:val="Tekstopmerking"/>
    <w:next w:val="Tekstopmerking"/>
    <w:link w:val="OnderwerpvanopmerkingChar"/>
    <w:uiPriority w:val="99"/>
    <w:semiHidden/>
    <w:unhideWhenUsed/>
    <w:rsid w:val="00FD4122"/>
    <w:rPr>
      <w:b/>
      <w:bCs/>
    </w:rPr>
  </w:style>
  <w:style w:type="character" w:customStyle="1" w:styleId="OnderwerpvanopmerkingChar">
    <w:name w:val="Onderwerp van opmerking Char"/>
    <w:basedOn w:val="TekstopmerkingChar"/>
    <w:link w:val="Onderwerpvanopmerking"/>
    <w:uiPriority w:val="99"/>
    <w:semiHidden/>
    <w:rsid w:val="00FD4122"/>
    <w:rPr>
      <w:b/>
      <w:bCs/>
      <w:sz w:val="20"/>
      <w:szCs w:val="20"/>
    </w:rPr>
  </w:style>
  <w:style w:type="paragraph" w:styleId="Ballontekst">
    <w:name w:val="Balloon Text"/>
    <w:basedOn w:val="Standaard"/>
    <w:link w:val="BallontekstChar"/>
    <w:uiPriority w:val="99"/>
    <w:semiHidden/>
    <w:unhideWhenUsed/>
    <w:rsid w:val="00FD4122"/>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122"/>
    <w:rPr>
      <w:rFonts w:ascii="Tahoma" w:hAnsi="Tahoma" w:cs="Tahoma"/>
      <w:sz w:val="16"/>
      <w:szCs w:val="16"/>
    </w:rPr>
  </w:style>
  <w:style w:type="paragraph" w:styleId="Koptekst">
    <w:name w:val="header"/>
    <w:basedOn w:val="Standaard"/>
    <w:link w:val="KoptekstChar"/>
    <w:uiPriority w:val="99"/>
    <w:unhideWhenUsed/>
    <w:rsid w:val="00447C10"/>
    <w:pPr>
      <w:tabs>
        <w:tab w:val="center" w:pos="4536"/>
        <w:tab w:val="right" w:pos="9072"/>
      </w:tabs>
    </w:pPr>
  </w:style>
  <w:style w:type="character" w:customStyle="1" w:styleId="KoptekstChar">
    <w:name w:val="Koptekst Char"/>
    <w:basedOn w:val="Standaardalinea-lettertype"/>
    <w:link w:val="Koptekst"/>
    <w:uiPriority w:val="99"/>
    <w:rsid w:val="00447C10"/>
  </w:style>
  <w:style w:type="paragraph" w:styleId="Voettekst">
    <w:name w:val="footer"/>
    <w:basedOn w:val="Standaard"/>
    <w:link w:val="VoettekstChar"/>
    <w:uiPriority w:val="99"/>
    <w:unhideWhenUsed/>
    <w:rsid w:val="00447C10"/>
    <w:pPr>
      <w:tabs>
        <w:tab w:val="center" w:pos="4536"/>
        <w:tab w:val="right" w:pos="9072"/>
      </w:tabs>
    </w:pPr>
  </w:style>
  <w:style w:type="character" w:customStyle="1" w:styleId="VoettekstChar">
    <w:name w:val="Voettekst Char"/>
    <w:basedOn w:val="Standaardalinea-lettertype"/>
    <w:link w:val="Voettekst"/>
    <w:uiPriority w:val="99"/>
    <w:rsid w:val="0044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kebosm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7E74-40C0-406F-8A65-71A8523E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4703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Fieke Bosma</dc:creator>
  <cp:lastModifiedBy>Fieke Bosma</cp:lastModifiedBy>
  <cp:revision>5</cp:revision>
  <cp:lastPrinted>2016-11-12T11:10:00Z</cp:lastPrinted>
  <dcterms:created xsi:type="dcterms:W3CDTF">2017-12-30T16:42:00Z</dcterms:created>
  <dcterms:modified xsi:type="dcterms:W3CDTF">2017-12-30T16:48:00Z</dcterms:modified>
</cp:coreProperties>
</file>